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7B" w:rsidRPr="00992739" w:rsidRDefault="008B66E1" w:rsidP="00992739">
      <w:pPr>
        <w:pStyle w:val="Tytu"/>
        <w:pBdr>
          <w:bottom w:val="single" w:sz="8" w:space="3" w:color="F0A22E" w:themeColor="accent1"/>
        </w:pBdr>
        <w:spacing w:after="0"/>
        <w:rPr>
          <w:rFonts w:ascii="Cambria" w:hAnsi="Cambria"/>
          <w:b/>
          <w:sz w:val="50"/>
        </w:rPr>
      </w:pPr>
      <w:bookmarkStart w:id="0" w:name="bookmark0"/>
      <w:bookmarkStart w:id="1" w:name="bookmark1"/>
      <w:r w:rsidRPr="00992739">
        <w:rPr>
          <w:rFonts w:ascii="Cambria" w:hAnsi="Cambria"/>
          <w:b/>
          <w:sz w:val="50"/>
        </w:rPr>
        <w:t xml:space="preserve">LISTA </w:t>
      </w:r>
      <w:r w:rsidR="008D308D" w:rsidRPr="00992739">
        <w:rPr>
          <w:rFonts w:ascii="Cambria" w:hAnsi="Cambria"/>
          <w:b/>
          <w:sz w:val="50"/>
        </w:rPr>
        <w:t xml:space="preserve">PUNKTÓW </w:t>
      </w:r>
      <w:r w:rsidRPr="00992739">
        <w:rPr>
          <w:rFonts w:ascii="Cambria" w:hAnsi="Cambria"/>
          <w:b/>
          <w:sz w:val="50"/>
        </w:rPr>
        <w:t>NIEODPŁATNEGO PORADNICTWA DOSTĘPNEGO DLA MIESZKAŃCÓW</w:t>
      </w:r>
      <w:bookmarkEnd w:id="0"/>
      <w:bookmarkEnd w:id="1"/>
      <w:r w:rsidRPr="00992739">
        <w:rPr>
          <w:rFonts w:ascii="Cambria" w:hAnsi="Cambria"/>
          <w:b/>
          <w:sz w:val="50"/>
        </w:rPr>
        <w:t xml:space="preserve"> </w:t>
      </w:r>
      <w:bookmarkStart w:id="2" w:name="bookmark2"/>
      <w:bookmarkStart w:id="3" w:name="bookmark3"/>
      <w:r w:rsidRPr="00992739">
        <w:rPr>
          <w:rFonts w:ascii="Cambria" w:hAnsi="Cambria"/>
          <w:b/>
          <w:sz w:val="50"/>
        </w:rPr>
        <w:t>POWIATU OPATOWSKIEGO W 202</w:t>
      </w:r>
      <w:r w:rsidR="000F3A94" w:rsidRPr="00992739">
        <w:rPr>
          <w:rFonts w:ascii="Cambria" w:hAnsi="Cambria"/>
          <w:b/>
          <w:sz w:val="50"/>
        </w:rPr>
        <w:t>1</w:t>
      </w:r>
      <w:r w:rsidRPr="00992739">
        <w:rPr>
          <w:rFonts w:ascii="Cambria" w:hAnsi="Cambria"/>
          <w:b/>
          <w:sz w:val="50"/>
        </w:rPr>
        <w:t xml:space="preserve"> ROKU</w:t>
      </w:r>
      <w:bookmarkEnd w:id="2"/>
      <w:bookmarkEnd w:id="3"/>
    </w:p>
    <w:bookmarkStart w:id="4" w:name="_Toc38537776" w:displacedByCustomXml="next"/>
    <w:sdt>
      <w:sdtPr>
        <w:rPr>
          <w:rFonts w:ascii="Cambria" w:eastAsiaTheme="minorEastAsia" w:hAnsi="Cambria" w:cstheme="minorBidi"/>
          <w:b w:val="0"/>
          <w:bCs w:val="0"/>
          <w:color w:val="auto"/>
          <w:sz w:val="22"/>
          <w:szCs w:val="22"/>
        </w:rPr>
        <w:id w:val="1947264223"/>
        <w:docPartObj>
          <w:docPartGallery w:val="Table of Contents"/>
          <w:docPartUnique/>
        </w:docPartObj>
      </w:sdtPr>
      <w:sdtContent>
        <w:p w:rsidR="00AC77F0" w:rsidRPr="00992739" w:rsidRDefault="00AC77F0" w:rsidP="00992739">
          <w:pPr>
            <w:pStyle w:val="Nagwekspisutreci"/>
            <w:spacing w:before="0" w:line="240" w:lineRule="auto"/>
            <w:rPr>
              <w:rFonts w:ascii="Cambria" w:hAnsi="Cambria"/>
            </w:rPr>
          </w:pPr>
          <w:r w:rsidRPr="00992739">
            <w:rPr>
              <w:rFonts w:ascii="Cambria" w:hAnsi="Cambria"/>
            </w:rPr>
            <w:t>Spis treści</w:t>
          </w:r>
        </w:p>
        <w:p w:rsidR="00992739" w:rsidRDefault="00AC77F0">
          <w:pPr>
            <w:pStyle w:val="Spistreci1"/>
            <w:tabs>
              <w:tab w:val="right" w:leader="dot" w:pos="14480"/>
            </w:tabs>
            <w:rPr>
              <w:noProof/>
              <w:lang w:bidi="ar-SA"/>
            </w:rPr>
          </w:pPr>
          <w:r w:rsidRPr="00992739">
            <w:rPr>
              <w:rFonts w:ascii="Cambria" w:hAnsi="Cambria"/>
            </w:rPr>
            <w:fldChar w:fldCharType="begin"/>
          </w:r>
          <w:r w:rsidRPr="00992739">
            <w:rPr>
              <w:rFonts w:ascii="Cambria" w:hAnsi="Cambria"/>
            </w:rPr>
            <w:instrText xml:space="preserve"> TOC \o "1-3" \h \z \u </w:instrText>
          </w:r>
          <w:r w:rsidRPr="00992739">
            <w:rPr>
              <w:rFonts w:ascii="Cambria" w:hAnsi="Cambria"/>
            </w:rPr>
            <w:fldChar w:fldCharType="separate"/>
          </w:r>
          <w:hyperlink w:anchor="_Toc61354387" w:history="1">
            <w:r w:rsidR="00992739" w:rsidRPr="0048507C">
              <w:rPr>
                <w:rStyle w:val="Hipercze"/>
                <w:rFonts w:ascii="Cambria" w:hAnsi="Cambria"/>
                <w:noProof/>
              </w:rPr>
              <w:t>CZĘŚĆ I: LISTA (wg art. 8a ust. 1 pkt 1)</w:t>
            </w:r>
            <w:r w:rsidR="00992739">
              <w:rPr>
                <w:noProof/>
                <w:webHidden/>
              </w:rPr>
              <w:tab/>
            </w:r>
            <w:r w:rsidR="00992739">
              <w:rPr>
                <w:noProof/>
                <w:webHidden/>
              </w:rPr>
              <w:fldChar w:fldCharType="begin"/>
            </w:r>
            <w:r w:rsidR="00992739">
              <w:rPr>
                <w:noProof/>
                <w:webHidden/>
              </w:rPr>
              <w:instrText xml:space="preserve"> PAGEREF _Toc61354387 \h </w:instrText>
            </w:r>
            <w:r w:rsidR="00992739">
              <w:rPr>
                <w:noProof/>
                <w:webHidden/>
              </w:rPr>
            </w:r>
            <w:r w:rsidR="00992739"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2</w:t>
            </w:r>
            <w:r w:rsidR="00992739"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388" w:history="1">
            <w:r w:rsidRPr="0048507C">
              <w:rPr>
                <w:rStyle w:val="Hipercze"/>
                <w:rFonts w:ascii="Cambria" w:hAnsi="Cambria"/>
                <w:noProof/>
              </w:rPr>
              <w:t>RODZINNE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389" w:history="1">
            <w:r w:rsidRPr="0048507C">
              <w:rPr>
                <w:rStyle w:val="Hipercze"/>
                <w:rFonts w:ascii="Cambria" w:hAnsi="Cambria"/>
                <w:noProof/>
              </w:rPr>
              <w:t>PSYCHOLOGICZNE i PEDAGOGICZNE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390" w:history="1">
            <w:r w:rsidRPr="0048507C">
              <w:rPr>
                <w:rStyle w:val="Hipercze"/>
                <w:rFonts w:ascii="Cambria" w:hAnsi="Cambria"/>
                <w:noProof/>
              </w:rPr>
              <w:t>POMOC SPOŁECZNA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391" w:history="1">
            <w:r w:rsidRPr="0048507C">
              <w:rPr>
                <w:rStyle w:val="Hipercze"/>
                <w:rFonts w:ascii="Cambria" w:hAnsi="Cambria"/>
                <w:noProof/>
              </w:rPr>
              <w:t>ROZWIĄZYWANIE PROBLEMÓW ALKOHOLOWYCH I INNYCH UZALEŻNIEŃ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392" w:history="1">
            <w:r w:rsidRPr="0048507C">
              <w:rPr>
                <w:rStyle w:val="Hipercze"/>
                <w:rFonts w:ascii="Cambria" w:hAnsi="Cambria"/>
                <w:noProof/>
              </w:rPr>
              <w:t>PRZECIWDZIAŁANIE PRZEMOCY DOMOWEJ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393" w:history="1">
            <w:r w:rsidRPr="0048507C">
              <w:rPr>
                <w:rStyle w:val="Hipercze"/>
                <w:rFonts w:ascii="Cambria" w:hAnsi="Cambria"/>
                <w:noProof/>
              </w:rPr>
              <w:t>INTERWENCJA KRYZYSOWA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394" w:history="1">
            <w:r w:rsidRPr="0048507C">
              <w:rPr>
                <w:rStyle w:val="Hipercze"/>
                <w:rFonts w:ascii="Cambria" w:hAnsi="Cambria"/>
                <w:noProof/>
              </w:rPr>
              <w:t>DLA OSÓB BEZROBOTNYCH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395" w:history="1">
            <w:r w:rsidRPr="0048507C">
              <w:rPr>
                <w:rStyle w:val="Hipercze"/>
                <w:rFonts w:ascii="Cambria" w:hAnsi="Cambria"/>
                <w:noProof/>
              </w:rPr>
              <w:t>PRAWO KONSUMENCKIE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396" w:history="1">
            <w:r w:rsidRPr="0048507C">
              <w:rPr>
                <w:rStyle w:val="Hipercze"/>
                <w:rFonts w:ascii="Cambria" w:hAnsi="Cambria"/>
                <w:noProof/>
              </w:rPr>
              <w:t>PRAWA PACJENTA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397" w:history="1">
            <w:r w:rsidRPr="0048507C">
              <w:rPr>
                <w:rStyle w:val="Hipercze"/>
                <w:rFonts w:ascii="Cambria" w:hAnsi="Cambria"/>
                <w:noProof/>
              </w:rPr>
              <w:t>PRAWO UBEZPIECZEŃ SPOŁECZNYCH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398" w:history="1">
            <w:r w:rsidRPr="0048507C">
              <w:rPr>
                <w:rStyle w:val="Hipercze"/>
                <w:rFonts w:ascii="Cambria" w:hAnsi="Cambria"/>
                <w:noProof/>
              </w:rPr>
              <w:t>PRAWO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399" w:history="1">
            <w:r w:rsidRPr="0048507C">
              <w:rPr>
                <w:rStyle w:val="Hipercze"/>
                <w:rFonts w:ascii="Cambria" w:hAnsi="Cambria"/>
                <w:noProof/>
              </w:rPr>
              <w:t>PRAWO PODATKOWE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400" w:history="1">
            <w:r w:rsidRPr="0048507C">
              <w:rPr>
                <w:rStyle w:val="Hipercze"/>
                <w:rFonts w:ascii="Cambria" w:hAnsi="Cambria"/>
                <w:noProof/>
              </w:rPr>
              <w:t>DLA OSÓB BĘDĄCYCH W SPORZE Z PODMIOTAMI RYNKU FINANSOWEGO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401" w:history="1">
            <w:r w:rsidRPr="0048507C">
              <w:rPr>
                <w:rStyle w:val="Hipercze"/>
                <w:rFonts w:ascii="Cambria" w:hAnsi="Cambria"/>
                <w:noProof/>
              </w:rPr>
              <w:t>INNE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1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402" w:history="1">
            <w:r w:rsidRPr="0048507C">
              <w:rPr>
                <w:rStyle w:val="Hipercze"/>
                <w:rFonts w:ascii="Cambria" w:eastAsia="Times New Roman" w:hAnsi="Cambria"/>
                <w:noProof/>
              </w:rPr>
              <w:t>CZĘŚĆ II: NIEODPŁATNA POMOC PRAWNA i NIEODPŁATNE PORADNICTWO OBYWATELSKIE (wg art. 8a ust. 1 pkt 2):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403" w:history="1">
            <w:r w:rsidRPr="0048507C">
              <w:rPr>
                <w:rStyle w:val="Hipercze"/>
                <w:rFonts w:ascii="Cambria" w:hAnsi="Cambria"/>
                <w:noProof/>
              </w:rPr>
              <w:t>NIEODPŁATNA POMOC PRAWNA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739" w:rsidRDefault="00992739">
          <w:pPr>
            <w:pStyle w:val="Spistreci2"/>
            <w:tabs>
              <w:tab w:val="right" w:leader="dot" w:pos="14480"/>
            </w:tabs>
            <w:rPr>
              <w:noProof/>
              <w:lang w:bidi="ar-SA"/>
            </w:rPr>
          </w:pPr>
          <w:hyperlink w:anchor="_Toc61354404" w:history="1">
            <w:r w:rsidRPr="0048507C">
              <w:rPr>
                <w:rStyle w:val="Hipercze"/>
                <w:rFonts w:ascii="Cambria" w:hAnsi="Cambria"/>
                <w:noProof/>
              </w:rPr>
              <w:t>NIEODPŁATNE PORADNICTWO OBYWATELSKIE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_Toc61354404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5A8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7F0" w:rsidRPr="00992739" w:rsidRDefault="00AC77F0" w:rsidP="00992739">
          <w:pPr>
            <w:spacing w:after="0" w:line="240" w:lineRule="auto"/>
            <w:rPr>
              <w:rFonts w:ascii="Cambria" w:hAnsi="Cambria"/>
            </w:rPr>
          </w:pPr>
          <w:r w:rsidRPr="00992739">
            <w:rPr>
              <w:rFonts w:ascii="Cambria" w:hAnsi="Cambria"/>
              <w:b/>
              <w:bCs/>
            </w:rPr>
            <w:fldChar w:fldCharType="end"/>
          </w:r>
        </w:p>
      </w:sdtContent>
    </w:sdt>
    <w:p w:rsidR="00AC77F0" w:rsidRPr="00992739" w:rsidRDefault="00AC77F0" w:rsidP="00992739">
      <w:pPr>
        <w:pStyle w:val="Bezodstpw"/>
        <w:rPr>
          <w:rStyle w:val="Nagwek1Znak"/>
          <w:rFonts w:ascii="Cambria" w:eastAsia="Courier New" w:hAnsi="Cambria" w:cs="Courier New"/>
          <w:b w:val="0"/>
          <w:bCs w:val="0"/>
          <w:color w:val="000000"/>
          <w:sz w:val="24"/>
          <w:szCs w:val="24"/>
        </w:rPr>
      </w:pPr>
      <w:r w:rsidRPr="00992739">
        <w:rPr>
          <w:rFonts w:ascii="Cambria" w:hAnsi="Cambria"/>
        </w:rPr>
        <w:t xml:space="preserve">AKUTALIZACJA NA DZIEŃ: </w:t>
      </w:r>
      <w:r w:rsidR="00D25797">
        <w:rPr>
          <w:rFonts w:ascii="Cambria" w:hAnsi="Cambria"/>
        </w:rPr>
        <w:fldChar w:fldCharType="begin"/>
      </w:r>
      <w:r w:rsidR="00D25797">
        <w:rPr>
          <w:rFonts w:ascii="Cambria" w:hAnsi="Cambria"/>
        </w:rPr>
        <w:instrText xml:space="preserve"> TIME \@ "dd.MM.yyyy" </w:instrText>
      </w:r>
      <w:r w:rsidR="00D25797">
        <w:rPr>
          <w:rFonts w:ascii="Cambria" w:hAnsi="Cambria"/>
        </w:rPr>
        <w:fldChar w:fldCharType="separate"/>
      </w:r>
      <w:r w:rsidR="00AF5A87">
        <w:rPr>
          <w:rFonts w:ascii="Cambria" w:hAnsi="Cambria"/>
          <w:noProof/>
        </w:rPr>
        <w:t>12.01.2021</w:t>
      </w:r>
      <w:r w:rsidR="00D25797">
        <w:rPr>
          <w:rFonts w:ascii="Cambria" w:hAnsi="Cambria"/>
        </w:rPr>
        <w:fldChar w:fldCharType="end"/>
      </w:r>
      <w:bookmarkStart w:id="5" w:name="_GoBack"/>
      <w:bookmarkEnd w:id="5"/>
    </w:p>
    <w:bookmarkEnd w:id="4"/>
    <w:p w:rsidR="00AC77F0" w:rsidRPr="00992739" w:rsidRDefault="00AC77F0" w:rsidP="00992739">
      <w:pPr>
        <w:pStyle w:val="Bezodstpw"/>
        <w:rPr>
          <w:rStyle w:val="Nagwek1Znak"/>
          <w:rFonts w:ascii="Cambria" w:hAnsi="Cambria"/>
          <w:sz w:val="24"/>
          <w:szCs w:val="24"/>
        </w:rPr>
      </w:pPr>
    </w:p>
    <w:p w:rsidR="00D2407B" w:rsidRPr="00992739" w:rsidRDefault="0063456B" w:rsidP="00992739">
      <w:pPr>
        <w:pStyle w:val="Teksttreci0"/>
        <w:shd w:val="clear" w:color="auto" w:fill="auto"/>
        <w:spacing w:after="0" w:line="240" w:lineRule="auto"/>
        <w:rPr>
          <w:rFonts w:ascii="Cambria" w:hAnsi="Cambria"/>
        </w:rPr>
      </w:pPr>
      <w:bookmarkStart w:id="6" w:name="_Toc38537777"/>
      <w:bookmarkStart w:id="7" w:name="_Toc61354387"/>
      <w:r w:rsidRPr="00992739">
        <w:rPr>
          <w:rStyle w:val="Nagwek1Znak"/>
          <w:rFonts w:ascii="Cambria" w:hAnsi="Cambria"/>
        </w:rPr>
        <w:t>CZĘŚĆ I: LISTA (</w:t>
      </w:r>
      <w:r w:rsidR="008B66E1" w:rsidRPr="00992739">
        <w:rPr>
          <w:rStyle w:val="Nagwek1Znak"/>
          <w:rFonts w:ascii="Cambria" w:hAnsi="Cambria"/>
        </w:rPr>
        <w:t>wg art. 8a ust</w:t>
      </w:r>
      <w:r w:rsidRPr="00992739">
        <w:rPr>
          <w:rStyle w:val="Nagwek1Znak"/>
          <w:rFonts w:ascii="Cambria" w:hAnsi="Cambria"/>
        </w:rPr>
        <w:t>.</w:t>
      </w:r>
      <w:r w:rsidR="008B66E1" w:rsidRPr="00992739">
        <w:rPr>
          <w:rStyle w:val="Nagwek1Znak"/>
          <w:rFonts w:ascii="Cambria" w:hAnsi="Cambria"/>
        </w:rPr>
        <w:t xml:space="preserve"> 1 pkt 1</w:t>
      </w:r>
      <w:bookmarkEnd w:id="6"/>
      <w:r w:rsidRPr="00992739">
        <w:rPr>
          <w:rStyle w:val="Nagwek1Znak"/>
          <w:rFonts w:ascii="Cambria" w:hAnsi="Cambria"/>
        </w:rPr>
        <w:t>)</w:t>
      </w:r>
      <w:bookmarkEnd w:id="7"/>
      <w:r w:rsidR="008B66E1" w:rsidRPr="00992739">
        <w:rPr>
          <w:rFonts w:ascii="Cambria" w:hAnsi="Cambria"/>
          <w:b/>
          <w:bCs/>
          <w:sz w:val="28"/>
          <w:szCs w:val="28"/>
        </w:rPr>
        <w:t xml:space="preserve">: </w:t>
      </w:r>
      <w:r w:rsidR="008B66E1" w:rsidRPr="00992739">
        <w:rPr>
          <w:rFonts w:ascii="Cambria" w:hAnsi="Cambria"/>
        </w:rPr>
        <w:t>ustawy z dn. 5 sierpnia 2015 r. o nieodpłatnej pomocy prawnej, nieodpłatnym poradnictwie obywatelskim oraz edukacji prawnej (Dz. z 2019 r. poz. 294)</w:t>
      </w:r>
    </w:p>
    <w:tbl>
      <w:tblPr>
        <w:tblStyle w:val="rednialista2akcent1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86"/>
        <w:gridCol w:w="2291"/>
        <w:gridCol w:w="1897"/>
        <w:gridCol w:w="14"/>
        <w:gridCol w:w="1829"/>
        <w:gridCol w:w="14"/>
        <w:gridCol w:w="2112"/>
        <w:gridCol w:w="14"/>
        <w:gridCol w:w="2367"/>
        <w:gridCol w:w="14"/>
        <w:gridCol w:w="1829"/>
        <w:gridCol w:w="14"/>
      </w:tblGrid>
      <w:tr w:rsidR="003C5579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EC9" w:themeFill="background2"/>
            <w:vAlign w:val="center"/>
          </w:tcPr>
          <w:p w:rsidR="00D2407B" w:rsidRPr="00992739" w:rsidRDefault="00695942" w:rsidP="0099273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992739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EC9" w:themeFill="background2"/>
            <w:vAlign w:val="center"/>
          </w:tcPr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992739">
              <w:rPr>
                <w:rFonts w:ascii="Cambria" w:hAnsi="Cambria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EC9" w:themeFill="background2"/>
            <w:vAlign w:val="center"/>
          </w:tcPr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992739">
              <w:rPr>
                <w:rFonts w:ascii="Cambria" w:hAnsi="Cambria"/>
                <w:b/>
                <w:bCs/>
                <w:sz w:val="20"/>
                <w:szCs w:val="20"/>
              </w:rPr>
              <w:t>ZAKRES PORADNICTWA</w:t>
            </w:r>
          </w:p>
        </w:tc>
        <w:tc>
          <w:tcPr>
            <w:tcW w:w="1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EC9" w:themeFill="background2"/>
            <w:vAlign w:val="center"/>
          </w:tcPr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992739">
              <w:rPr>
                <w:rFonts w:ascii="Cambria" w:hAnsi="Cambri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EC9" w:themeFill="background2"/>
            <w:vAlign w:val="center"/>
          </w:tcPr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992739">
              <w:rPr>
                <w:rFonts w:ascii="Cambria" w:hAnsi="Cambria"/>
                <w:b/>
                <w:bCs/>
                <w:sz w:val="20"/>
                <w:szCs w:val="20"/>
              </w:rPr>
              <w:t>TELEFON odpłatność</w:t>
            </w:r>
          </w:p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992739">
              <w:rPr>
                <w:rFonts w:ascii="Cambria" w:hAnsi="Cambria"/>
                <w:b/>
                <w:bCs/>
                <w:sz w:val="20"/>
                <w:szCs w:val="20"/>
              </w:rPr>
              <w:t>połączeń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EC9" w:themeFill="background2"/>
            <w:vAlign w:val="center"/>
          </w:tcPr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992739">
              <w:rPr>
                <w:rFonts w:ascii="Cambria" w:hAnsi="Cambria"/>
                <w:b/>
                <w:bCs/>
                <w:sz w:val="20"/>
                <w:szCs w:val="20"/>
              </w:rPr>
              <w:t>DOSTĘPNOŚĆ dni i</w:t>
            </w:r>
            <w:r w:rsidR="00695942" w:rsidRPr="00992739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992739">
              <w:rPr>
                <w:rFonts w:ascii="Cambria" w:hAnsi="Cambria"/>
                <w:b/>
                <w:bCs/>
                <w:sz w:val="20"/>
                <w:szCs w:val="20"/>
              </w:rPr>
              <w:t xml:space="preserve"> godziny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EC9" w:themeFill="background2"/>
            <w:vAlign w:val="center"/>
          </w:tcPr>
          <w:p w:rsidR="00AA5AF6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92739">
              <w:rPr>
                <w:rFonts w:ascii="Cambria" w:hAnsi="Cambria"/>
                <w:b/>
                <w:bCs/>
                <w:sz w:val="20"/>
                <w:szCs w:val="20"/>
              </w:rPr>
              <w:t xml:space="preserve">WWW </w:t>
            </w:r>
          </w:p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92739">
              <w:rPr>
                <w:rFonts w:ascii="Cambria" w:hAnsi="Cambria"/>
                <w:b/>
                <w:bCs/>
                <w:sz w:val="20"/>
                <w:szCs w:val="20"/>
              </w:rPr>
              <w:t>e-mail</w:t>
            </w:r>
          </w:p>
          <w:p w:rsidR="00AA5AF6" w:rsidRPr="00992739" w:rsidRDefault="00AA5AF6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992739">
              <w:rPr>
                <w:rFonts w:ascii="Cambria" w:hAnsi="Cambria"/>
                <w:b/>
                <w:bCs/>
                <w:sz w:val="20"/>
                <w:szCs w:val="20"/>
              </w:rPr>
              <w:t>ePUAP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EC9" w:themeFill="background2"/>
            <w:vAlign w:val="center"/>
          </w:tcPr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992739">
              <w:rPr>
                <w:rFonts w:ascii="Cambria" w:hAnsi="Cambria"/>
                <w:b/>
                <w:bCs/>
                <w:sz w:val="20"/>
                <w:szCs w:val="20"/>
              </w:rPr>
              <w:t>KRYTERIA</w:t>
            </w:r>
          </w:p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992739">
              <w:rPr>
                <w:rFonts w:ascii="Cambria" w:hAnsi="Cambria"/>
                <w:b/>
                <w:bCs/>
                <w:sz w:val="20"/>
                <w:szCs w:val="20"/>
              </w:rPr>
              <w:t>DOSTĘPU</w:t>
            </w:r>
          </w:p>
        </w:tc>
      </w:tr>
      <w:tr w:rsidR="00D2407B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407B" w:rsidRPr="00992739" w:rsidRDefault="008B66E1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8" w:name="_Toc38537778"/>
            <w:bookmarkStart w:id="9" w:name="_Toc61354388"/>
            <w:r w:rsidRPr="00992739">
              <w:rPr>
                <w:rFonts w:ascii="Cambria" w:hAnsi="Cambria"/>
              </w:rPr>
              <w:t>RODZINNE</w:t>
            </w:r>
            <w:bookmarkEnd w:id="8"/>
            <w:bookmarkEnd w:id="9"/>
          </w:p>
        </w:tc>
      </w:tr>
      <w:tr w:rsidR="00D2407B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407B" w:rsidRPr="00992739" w:rsidRDefault="00D2407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Powiatowe Centrum Pomocy Rodzinie w </w:t>
            </w:r>
            <w:r w:rsidR="00695942" w:rsidRPr="00992739">
              <w:rPr>
                <w:rFonts w:ascii="Cambria" w:hAnsi="Cambria"/>
                <w:sz w:val="20"/>
                <w:szCs w:val="20"/>
              </w:rPr>
              <w:t>Opatowie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Centrum realizuje zadania powiatu z zakresu pomocy społecznej, wsparcie dla rodziny i dziecka, wczesna pomoc o charakterze profilaktycznym: socjalna i psychologiczna</w:t>
            </w:r>
          </w:p>
        </w:tc>
        <w:tc>
          <w:tcPr>
            <w:tcW w:w="1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ul. </w:t>
            </w:r>
            <w:r w:rsidR="00695942" w:rsidRPr="00992739">
              <w:rPr>
                <w:rFonts w:ascii="Cambria" w:hAnsi="Cambria"/>
                <w:sz w:val="20"/>
                <w:szCs w:val="20"/>
              </w:rPr>
              <w:t>Henryka Sienkiewicza 17</w:t>
            </w:r>
            <w:r w:rsidRPr="00992739">
              <w:rPr>
                <w:rFonts w:ascii="Cambria" w:hAnsi="Cambria"/>
                <w:sz w:val="20"/>
                <w:szCs w:val="20"/>
              </w:rPr>
              <w:t>,</w:t>
            </w:r>
          </w:p>
          <w:p w:rsidR="00D2407B" w:rsidRPr="00992739" w:rsidRDefault="00695942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27-500 Opatów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tel./ fax.: </w:t>
            </w:r>
            <w:r w:rsidR="00695942" w:rsidRPr="00992739">
              <w:rPr>
                <w:rFonts w:ascii="Cambria" w:hAnsi="Cambria"/>
                <w:sz w:val="20"/>
                <w:szCs w:val="20"/>
              </w:rPr>
              <w:t>15 8684-409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407B" w:rsidRPr="00992739" w:rsidRDefault="00CE1FB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Poniedziałek - piątek</w:t>
            </w:r>
            <w:r w:rsidR="008B66E1" w:rsidRPr="00992739">
              <w:rPr>
                <w:rFonts w:ascii="Cambria" w:hAnsi="Cambria"/>
                <w:sz w:val="20"/>
                <w:szCs w:val="20"/>
              </w:rPr>
              <w:t xml:space="preserve"> 7:30-15:30 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407B" w:rsidRPr="00992739" w:rsidRDefault="00622D57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http://www.opatow.naszepcpr.pl/</w:t>
            </w:r>
          </w:p>
          <w:p w:rsidR="00695942" w:rsidRPr="00992739" w:rsidRDefault="00695942" w:rsidP="00992739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992739">
              <w:rPr>
                <w:rFonts w:ascii="Cambria" w:hAnsi="Cambria" w:cs="Arial"/>
                <w:sz w:val="20"/>
                <w:szCs w:val="20"/>
              </w:rPr>
              <w:t xml:space="preserve">e-mail: </w:t>
            </w:r>
            <w:r w:rsidR="00622D57" w:rsidRPr="00992739">
              <w:rPr>
                <w:rFonts w:ascii="Cambria" w:hAnsi="Cambria" w:cs="Arial"/>
                <w:sz w:val="20"/>
                <w:szCs w:val="20"/>
              </w:rPr>
              <w:t>pcpr@opatow.pl</w:t>
            </w:r>
          </w:p>
          <w:p w:rsidR="00695942" w:rsidRPr="00992739" w:rsidRDefault="00610823" w:rsidP="00992739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 w:cs="Arial"/>
                <w:sz w:val="20"/>
                <w:szCs w:val="20"/>
              </w:rPr>
              <w:t>ePUAP:</w:t>
            </w:r>
            <w:r w:rsidR="00695942" w:rsidRPr="0099273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95942" w:rsidRPr="00992739">
              <w:rPr>
                <w:rFonts w:ascii="Cambria" w:hAnsi="Cambria"/>
                <w:sz w:val="20"/>
                <w:szCs w:val="20"/>
              </w:rPr>
              <w:t>/PCPROpatow/SkrytkaESP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407B" w:rsidRPr="00992739" w:rsidRDefault="008B66E1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Każdy mieszkaniec powiatu </w:t>
            </w:r>
            <w:r w:rsidR="00695942" w:rsidRPr="00992739">
              <w:rPr>
                <w:rFonts w:ascii="Cambria" w:hAnsi="Cambria"/>
                <w:sz w:val="20"/>
                <w:szCs w:val="20"/>
              </w:rPr>
              <w:t>opatowskiego</w:t>
            </w:r>
          </w:p>
        </w:tc>
      </w:tr>
      <w:tr w:rsidR="003C5579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5942" w:rsidRPr="00992739" w:rsidRDefault="00695942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5942" w:rsidRPr="00992739" w:rsidRDefault="00695942" w:rsidP="0099273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Centrum Obsługi Placówek Opiekuńczo - Wychowawczych w Opatowie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5942" w:rsidRPr="00992739" w:rsidRDefault="00695942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Centrum realizuje zadania powiatu z zakresu wsparcie dla rodziny i dziecka</w:t>
            </w:r>
          </w:p>
        </w:tc>
        <w:tc>
          <w:tcPr>
            <w:tcW w:w="1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5942" w:rsidRPr="00992739" w:rsidRDefault="00695942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ul. Henryka Sienkiewicza 17,</w:t>
            </w:r>
          </w:p>
          <w:p w:rsidR="00695942" w:rsidRPr="00992739" w:rsidRDefault="00695942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27-500 Opatów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5942" w:rsidRPr="00992739" w:rsidRDefault="00CE1FB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tel.</w:t>
            </w:r>
            <w:r w:rsidR="00695942" w:rsidRPr="00992739">
              <w:rPr>
                <w:rFonts w:ascii="Cambria" w:hAnsi="Cambria"/>
                <w:sz w:val="20"/>
                <w:szCs w:val="20"/>
              </w:rPr>
              <w:t>: 15 8320333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5942" w:rsidRPr="00992739" w:rsidRDefault="00CE1FB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Poniedziałek - piątek</w:t>
            </w:r>
            <w:r w:rsidR="00695942" w:rsidRPr="00992739">
              <w:rPr>
                <w:rFonts w:ascii="Cambria" w:hAnsi="Cambria"/>
                <w:sz w:val="20"/>
                <w:szCs w:val="20"/>
              </w:rPr>
              <w:t xml:space="preserve"> 7:30-15:30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5942" w:rsidRPr="00992739" w:rsidRDefault="00622D57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http://www.opatow.naszepcpr.pl/centrum-obslugi-placowek-opiekunczo-wychowawczych-w-opatowie</w:t>
            </w:r>
          </w:p>
          <w:p w:rsidR="00695942" w:rsidRPr="00992739" w:rsidRDefault="00695942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2739">
              <w:rPr>
                <w:rFonts w:ascii="Cambria" w:hAnsi="Cambria"/>
                <w:sz w:val="20"/>
                <w:szCs w:val="20"/>
                <w:lang w:val="en-US"/>
              </w:rPr>
              <w:t>e-mail: copow@</w:t>
            </w:r>
            <w:r w:rsidR="00610823" w:rsidRPr="00992739">
              <w:rPr>
                <w:rFonts w:ascii="Cambria" w:hAnsi="Cambria"/>
                <w:sz w:val="20"/>
                <w:szCs w:val="20"/>
                <w:lang w:val="en-US"/>
              </w:rPr>
              <w:t>opatow.pl</w:t>
            </w:r>
          </w:p>
          <w:p w:rsidR="00610823" w:rsidRPr="00992739" w:rsidRDefault="00610823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2739">
              <w:rPr>
                <w:rFonts w:ascii="Cambria" w:hAnsi="Cambria"/>
                <w:sz w:val="20"/>
                <w:szCs w:val="20"/>
                <w:lang w:val="en-US"/>
              </w:rPr>
              <w:t>copow.dyrektor@opatow.pl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5942" w:rsidRPr="00992739" w:rsidRDefault="00695942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92739">
              <w:rPr>
                <w:rFonts w:ascii="Cambria" w:hAnsi="Cambria"/>
                <w:sz w:val="20"/>
                <w:szCs w:val="20"/>
                <w:lang w:val="en-US"/>
              </w:rPr>
              <w:t>Każdy mieszkaniec opatowskiego</w:t>
            </w:r>
          </w:p>
        </w:tc>
      </w:tr>
      <w:tr w:rsidR="00D2407B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407B" w:rsidRPr="00992739" w:rsidRDefault="008B66E1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10" w:name="_Toc38537779"/>
            <w:bookmarkStart w:id="11" w:name="_Toc61354389"/>
            <w:r w:rsidRPr="00992739">
              <w:rPr>
                <w:rFonts w:ascii="Cambria" w:hAnsi="Cambria"/>
              </w:rPr>
              <w:lastRenderedPageBreak/>
              <w:t>PSYCHOLOGICZNE i PEDAGOGICZNE</w:t>
            </w:r>
            <w:bookmarkEnd w:id="10"/>
            <w:bookmarkEnd w:id="11"/>
          </w:p>
        </w:tc>
      </w:tr>
      <w:tr w:rsidR="003C5579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68F3" w:rsidRPr="00992739" w:rsidRDefault="002468F3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68F3" w:rsidRPr="00992739" w:rsidRDefault="002468F3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Zespół Poradni Psychologiczno- Pedagogicznych w Opatowie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68F3" w:rsidRPr="00992739" w:rsidRDefault="002468F3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Poradnia udziela dzieciom i młodzieży pomocy psychologiczno- pedagogicznej, w tym pomocy logopedycznej, pomocy w wyborze kierunku kształcenia i zawodu, a także udziela rodzicom i nauczycielom pomocy psychologiczno- pedagogicznej związanej z wychowaniem i kształceniem dzieci i młodzieży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68F3" w:rsidRPr="00992739" w:rsidRDefault="002468F3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ul. Henryka Sienkiewicza 17,</w:t>
            </w:r>
          </w:p>
          <w:p w:rsidR="002468F3" w:rsidRPr="00992739" w:rsidRDefault="002468F3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27-500 Opatów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68F3" w:rsidRPr="00992739" w:rsidRDefault="00CE1FB4" w:rsidP="00992739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tel.</w:t>
            </w:r>
            <w:r w:rsidR="002468F3" w:rsidRPr="00992739">
              <w:rPr>
                <w:rFonts w:ascii="Cambria" w:hAnsi="Cambria"/>
                <w:sz w:val="20"/>
                <w:szCs w:val="20"/>
              </w:rPr>
              <w:t>: (15) 8682-636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68F3" w:rsidRPr="00992739" w:rsidRDefault="00CE1FB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Poniedziałek - piątek</w:t>
            </w:r>
            <w:r w:rsidR="002468F3" w:rsidRPr="00992739">
              <w:rPr>
                <w:rFonts w:ascii="Cambria" w:hAnsi="Cambria"/>
                <w:sz w:val="20"/>
                <w:szCs w:val="20"/>
              </w:rPr>
              <w:t xml:space="preserve"> 7:30-15:30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68F3" w:rsidRPr="00992739" w:rsidRDefault="00622D57" w:rsidP="00992739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https://pppopatow.szkolnastrona.pl</w:t>
            </w:r>
          </w:p>
          <w:p w:rsidR="002468F3" w:rsidRPr="00992739" w:rsidRDefault="002468F3" w:rsidP="00992739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e-mail: </w:t>
            </w:r>
            <w:r w:rsidRPr="00992739">
              <w:rPr>
                <w:rFonts w:ascii="Cambria" w:eastAsia="Calibri" w:hAnsi="Cambria"/>
                <w:sz w:val="20"/>
                <w:szCs w:val="20"/>
              </w:rPr>
              <w:t>poradnia_opatow@op.pl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68F3" w:rsidRPr="00992739" w:rsidRDefault="002468F3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3C5579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Poradnia leczenia Uzależnień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specjalistyczna pomoc psychoterapeutyczna, psychologiczna i psychiatryczna w zakresie diagnozy i terapii zaburzeń psychicznych i zaburzeń zachowania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ul. Szpitalna 4, Opatów</w:t>
            </w:r>
          </w:p>
          <w:p w:rsidR="00072C9C" w:rsidRPr="00992739" w:rsidRDefault="00072C9C" w:rsidP="00992739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Budynek Główny III piętro 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tel. 15 86 70 454 rejestracja</w:t>
            </w:r>
          </w:p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tel. 15 86 70 452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Poniedziałek 7:00-18:00</w:t>
            </w:r>
          </w:p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Wtorek, Środa 7:00-14:00</w:t>
            </w:r>
          </w:p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Czwartek 7:00-8:00</w:t>
            </w:r>
          </w:p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Piątek 7:00-14:00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622D57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https://www.szpitalopatow.pl</w:t>
            </w:r>
          </w:p>
          <w:p w:rsidR="00072C9C" w:rsidRPr="00992739" w:rsidRDefault="00072C9C" w:rsidP="00992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auto"/>
                <w:sz w:val="20"/>
                <w:szCs w:val="20"/>
                <w:lang w:bidi="ar-SA"/>
              </w:rPr>
            </w:pPr>
            <w:r w:rsidRPr="00992739">
              <w:rPr>
                <w:rFonts w:ascii="Cambria" w:eastAsia="Times New Roman" w:hAnsi="Cambria" w:cs="Tahoma"/>
                <w:color w:val="auto"/>
                <w:sz w:val="20"/>
                <w:szCs w:val="20"/>
                <w:lang w:bidi="ar-SA"/>
              </w:rPr>
              <w:t>sekretariat@szpitalopatow.pl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072C9C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Poradnia zdrowia psychicznego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specjalistyczna pomoc psychoterapeutyczna, psychologiczna i psychiatryczna w zakresie diagnozy i terapii zaburzeń psychicznych i zaburzeń zachowania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ul. Szpitalna 4, Opatów</w:t>
            </w:r>
          </w:p>
          <w:p w:rsidR="00072C9C" w:rsidRPr="00992739" w:rsidRDefault="00072C9C" w:rsidP="00992739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Budynek Główny III piętro 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tel. 15 86 70 454 rejestracja</w:t>
            </w:r>
          </w:p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tel. 15 86 70 452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Poniedziałek 7:00-18:00</w:t>
            </w:r>
          </w:p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Wtorek, Środa 7:00-14:00</w:t>
            </w:r>
          </w:p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Czwartek 7:00-8:00</w:t>
            </w:r>
          </w:p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Piątek 7:00-14:00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622D57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https://www.szpitalopatow.pl</w:t>
            </w:r>
          </w:p>
          <w:p w:rsidR="00072C9C" w:rsidRPr="00992739" w:rsidRDefault="00072C9C" w:rsidP="00992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auto"/>
                <w:sz w:val="20"/>
                <w:szCs w:val="20"/>
                <w:lang w:bidi="ar-SA"/>
              </w:rPr>
            </w:pPr>
            <w:r w:rsidRPr="00992739">
              <w:rPr>
                <w:rFonts w:ascii="Cambria" w:eastAsia="Times New Roman" w:hAnsi="Cambria" w:cs="Tahoma"/>
                <w:color w:val="auto"/>
                <w:sz w:val="20"/>
                <w:szCs w:val="20"/>
                <w:lang w:bidi="ar-SA"/>
              </w:rPr>
              <w:t>sekretariat@szpitalopatow.pl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072C9C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Poradnia Psychologiczna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specjalistyczna pomoc psychoterapeutyczna, psychologiczna i psychiatryczna w zakresie diagnozy i terapii zaburzeń psychicznych i zaburzeń zachowania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ul. Szpitalna 4, Opatów</w:t>
            </w:r>
          </w:p>
          <w:p w:rsidR="00072C9C" w:rsidRPr="00992739" w:rsidRDefault="00072C9C" w:rsidP="00992739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Budynek Główny III piętro 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tel. 15 86 70 454 rejestracja</w:t>
            </w:r>
          </w:p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tel. 15 86 70 452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Poniedziałek 7:00-18:00</w:t>
            </w:r>
          </w:p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Wtorek, Środa 7:00-14:00</w:t>
            </w:r>
          </w:p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Czwartek 7:00-8:00</w:t>
            </w:r>
          </w:p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Piątek 7:00-14:00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622D57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https://www.szpitalopatow.pl</w:t>
            </w:r>
          </w:p>
          <w:p w:rsidR="00072C9C" w:rsidRPr="00992739" w:rsidRDefault="00072C9C" w:rsidP="00992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auto"/>
                <w:sz w:val="20"/>
                <w:szCs w:val="20"/>
                <w:lang w:bidi="ar-SA"/>
              </w:rPr>
            </w:pPr>
            <w:r w:rsidRPr="00992739">
              <w:rPr>
                <w:rFonts w:ascii="Cambria" w:eastAsia="Times New Roman" w:hAnsi="Cambria" w:cs="Tahoma"/>
                <w:color w:val="auto"/>
                <w:sz w:val="20"/>
                <w:szCs w:val="20"/>
                <w:lang w:bidi="ar-SA"/>
              </w:rPr>
              <w:t>sekretariat@szpitalopatow.pl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C9C" w:rsidRPr="00992739" w:rsidRDefault="00072C9C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20088E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Wojewódzka Poradnia Zdrowia Psychicznego dla dzieci i młodzieży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Poradnia świadczy usługi dla dzieci i młodzieży oraz ich rodzin w zakresie: diagnozy i terapii zaburzeń psychicznych, zaburzeń zachowania i emocji, trudności rozwojowych i wychowawczych, wydawanie opinii psychologicznych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ul. Mickiewicza 24</w:t>
            </w:r>
          </w:p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28-200 Staszów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Rejestracja : tel. 535-882-244</w:t>
            </w:r>
          </w:p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tel. 791-063-393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Poniedziałek </w:t>
            </w:r>
            <w:r w:rsidR="00CE1FB4" w:rsidRPr="00992739">
              <w:rPr>
                <w:rFonts w:ascii="Cambria" w:hAnsi="Cambria"/>
                <w:sz w:val="20"/>
                <w:szCs w:val="20"/>
              </w:rPr>
              <w:t>–</w:t>
            </w:r>
            <w:r w:rsidRPr="00992739">
              <w:rPr>
                <w:rFonts w:ascii="Cambria" w:hAnsi="Cambria"/>
                <w:sz w:val="20"/>
                <w:szCs w:val="20"/>
              </w:rPr>
              <w:t xml:space="preserve"> piątek</w:t>
            </w:r>
            <w:r w:rsidR="00CE1FB4" w:rsidRPr="0099273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92739">
              <w:rPr>
                <w:rFonts w:ascii="Cambria" w:hAnsi="Cambria"/>
                <w:sz w:val="20"/>
                <w:szCs w:val="20"/>
              </w:rPr>
              <w:t>8:00 - 15:00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Każdy mieszkaniec </w:t>
            </w:r>
            <w:r w:rsidR="00622D57" w:rsidRPr="00992739">
              <w:rPr>
                <w:rFonts w:ascii="Cambria" w:hAnsi="Cambria"/>
                <w:sz w:val="20"/>
                <w:szCs w:val="20"/>
              </w:rPr>
              <w:t xml:space="preserve">województwa </w:t>
            </w:r>
          </w:p>
        </w:tc>
      </w:tr>
      <w:tr w:rsidR="00622D57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Wojewódzka</w:t>
            </w:r>
          </w:p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Poradnia Leczenia</w:t>
            </w:r>
          </w:p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Nerwic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Zaburzenia nerwicowe, zaburzenia somatyzacyjne, zaburzenia odżywiania się, zaburzenia osobowości i zachowania, zaburzenia snu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ul. Mickiewicza 4</w:t>
            </w:r>
          </w:p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28-200 Staszów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Rejestracja : tel. 535-882-244</w:t>
            </w:r>
          </w:p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tel. 791-063-393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Poniedziałek - </w:t>
            </w:r>
            <w:r w:rsidR="00CE1FB4" w:rsidRPr="00992739">
              <w:rPr>
                <w:rFonts w:ascii="Cambria" w:hAnsi="Cambria"/>
                <w:sz w:val="20"/>
                <w:szCs w:val="20"/>
              </w:rPr>
              <w:t>p</w:t>
            </w:r>
            <w:r w:rsidRPr="00992739">
              <w:rPr>
                <w:rFonts w:ascii="Cambria" w:hAnsi="Cambria"/>
                <w:sz w:val="20"/>
                <w:szCs w:val="20"/>
              </w:rPr>
              <w:t>iątek 9:00 - 16:00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88E" w:rsidRPr="00992739" w:rsidRDefault="0020088E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5623BD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23BD" w:rsidRPr="00992739" w:rsidRDefault="005623BD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23BD" w:rsidRPr="00992739" w:rsidRDefault="00AC77F0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Świętokrzyskie Centrum Psychiatrii w Morawicy</w:t>
            </w:r>
            <w:r w:rsidR="00610823" w:rsidRPr="0099273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92739">
              <w:rPr>
                <w:rFonts w:ascii="Cambria" w:hAnsi="Cambria"/>
                <w:sz w:val="20"/>
                <w:szCs w:val="20"/>
              </w:rPr>
              <w:t xml:space="preserve">Poradnia Zdrowia Psychicznego Dzieci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23BD" w:rsidRPr="00992739" w:rsidRDefault="005623BD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Poradnia świadczy usługi dla dzieci i młodzieży oraz ich rodzin w zakresie: diagnozy i terapii zaburzeń psychicznych, zaburzeń zachowania i emocji, trudności rozwojowych i wychowawczych, wydawanie opinii psychologicznych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23BD" w:rsidRPr="00992739" w:rsidRDefault="005623BD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ul. Kusocińskiego 59, 25-450 Kielce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23BD" w:rsidRPr="00992739" w:rsidRDefault="005623BD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Telefon do rejestracji: 0413669700 </w:t>
            </w:r>
            <w:r w:rsidRPr="00992739">
              <w:rPr>
                <w:rFonts w:ascii="Cambria" w:hAnsi="Cambria"/>
                <w:sz w:val="20"/>
                <w:szCs w:val="20"/>
              </w:rPr>
              <w:br/>
              <w:t>Telefon: 0413669700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23BD" w:rsidRPr="00992739" w:rsidRDefault="005623BD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</w:pPr>
            <w:r w:rsidRPr="00992739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 xml:space="preserve">Poniedziałek 07:00-19:00 </w:t>
            </w:r>
          </w:p>
          <w:p w:rsidR="005623BD" w:rsidRPr="00992739" w:rsidRDefault="005623BD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</w:pPr>
            <w:r w:rsidRPr="00992739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 xml:space="preserve">Wtorek 07:00-20:00 </w:t>
            </w:r>
          </w:p>
          <w:p w:rsidR="005623BD" w:rsidRPr="00992739" w:rsidRDefault="005623BD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</w:pPr>
            <w:r w:rsidRPr="00992739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 xml:space="preserve">Środa 07:00-19:00 </w:t>
            </w:r>
          </w:p>
          <w:p w:rsidR="005623BD" w:rsidRPr="00992739" w:rsidRDefault="005623BD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</w:pPr>
            <w:r w:rsidRPr="00992739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 xml:space="preserve">Czwartek 07:00-14:35 </w:t>
            </w:r>
          </w:p>
          <w:p w:rsidR="005623BD" w:rsidRPr="00992739" w:rsidRDefault="005623BD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</w:pPr>
            <w:r w:rsidRPr="00992739">
              <w:rPr>
                <w:rFonts w:ascii="Cambria" w:eastAsia="Times New Roman" w:hAnsi="Cambria" w:cs="Times New Roman"/>
                <w:color w:val="auto"/>
                <w:sz w:val="20"/>
                <w:szCs w:val="20"/>
                <w:lang w:bidi="ar-SA"/>
              </w:rPr>
              <w:t xml:space="preserve">Piątek 07:00-14:35 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23BD" w:rsidRPr="00992739" w:rsidRDefault="005623BD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23BD" w:rsidRPr="00992739" w:rsidRDefault="005623BD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Każdy mieszkaniec województwa </w:t>
            </w:r>
          </w:p>
        </w:tc>
      </w:tr>
      <w:tr w:rsidR="005623BD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23BD" w:rsidRPr="00992739" w:rsidRDefault="005623BD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12" w:name="bookmark4"/>
            <w:bookmarkStart w:id="13" w:name="bookmark5"/>
            <w:bookmarkStart w:id="14" w:name="_Toc38537780"/>
            <w:bookmarkStart w:id="15" w:name="_Toc61354390"/>
            <w:r w:rsidRPr="00992739">
              <w:rPr>
                <w:rFonts w:ascii="Cambria" w:hAnsi="Cambria"/>
              </w:rPr>
              <w:t>POMOC SPOŁECZNA</w:t>
            </w:r>
            <w:bookmarkEnd w:id="12"/>
            <w:bookmarkEnd w:id="13"/>
            <w:bookmarkEnd w:id="14"/>
            <w:bookmarkEnd w:id="15"/>
          </w:p>
        </w:tc>
      </w:tr>
      <w:tr w:rsidR="00443DD5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Ośrodek Pomocy Społecznej w Baćkowicach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Baćkowice 84A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27-552  Baćkowice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15 86-86-215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Kom.509 723 403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Fax15 86 86 204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Poniedziałek – piątek 7:30-15:30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Brak strony www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opsbackowice@go2.pl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443DD5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Gminny Ośrodek Pomocy Społecznej w Iwaniskach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27-570 Iwaniska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Ul. Rynek 3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Tel/Fax 15 8601 203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Poniedziałek – piątek 7:</w:t>
            </w:r>
            <w:r w:rsidR="0007295B" w:rsidRPr="00992739">
              <w:rPr>
                <w:rFonts w:ascii="Cambria" w:hAnsi="Cambria" w:cstheme="minorHAnsi"/>
                <w:sz w:val="20"/>
                <w:szCs w:val="20"/>
              </w:rPr>
              <w:t>3</w:t>
            </w:r>
            <w:r w:rsidRPr="00992739">
              <w:rPr>
                <w:rFonts w:ascii="Cambria" w:hAnsi="Cambria" w:cstheme="minorHAnsi"/>
                <w:sz w:val="20"/>
                <w:szCs w:val="20"/>
              </w:rPr>
              <w:t>0- 15:</w:t>
            </w:r>
            <w:r w:rsidR="0007295B" w:rsidRPr="00992739">
              <w:rPr>
                <w:rFonts w:ascii="Cambria" w:hAnsi="Cambria" w:cstheme="minorHAnsi"/>
                <w:sz w:val="20"/>
                <w:szCs w:val="20"/>
              </w:rPr>
              <w:t>3</w:t>
            </w:r>
            <w:r w:rsidRPr="00992739">
              <w:rPr>
                <w:rFonts w:ascii="Cambria" w:hAnsi="Cambria" w:cstheme="minorHAnsi"/>
                <w:sz w:val="20"/>
                <w:szCs w:val="20"/>
              </w:rPr>
              <w:t>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 xml:space="preserve">http://www.opsiwaniska.pl/ 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ops_iwa@go2.pl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Style w:val="Pogrubienie"/>
                <w:rFonts w:ascii="Cambria" w:hAnsi="Cambria"/>
                <w:b w:val="0"/>
                <w:color w:val="000000"/>
                <w:sz w:val="20"/>
                <w:szCs w:val="20"/>
              </w:rPr>
              <w:t>ops@opsiwaniska.pl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443DD5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Ośrodek Pomocy Społecznej w Lipniku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Lipnik20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27-540 Lipnik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15 86 91 410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Tel/Fax 15 86 91 422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Poniedziałek – piątek 7:00- 15:00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 xml:space="preserve">http://www.ops.lipnik.pl/kontakt 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osp.lipnik@pro.onet.pl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443DD5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Ośrodek Pomocy Społecznej w Sadowiu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Sadowie 86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27-580 Sadowie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15 86 92 436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Fax 15 86 92 437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Poniedziałek – piątek 7:00-15:00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 xml:space="preserve">http://www.opssadowie.pl/ 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ops_sadowie@go2.pl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992739">
              <w:rPr>
                <w:rStyle w:val="Pogrubienie"/>
                <w:rFonts w:ascii="Cambria" w:hAnsi="Cambria" w:cs="Arial"/>
                <w:b w:val="0"/>
                <w:color w:val="000000"/>
                <w:sz w:val="20"/>
                <w:szCs w:val="20"/>
                <w:shd w:val="clear" w:color="auto" w:fill="FFFFFF"/>
              </w:rPr>
              <w:t>E-PUAP: /94tcxu2j61/skrytka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443DD5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DD5" w:rsidRPr="00992739" w:rsidRDefault="00443DD5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Ośrodek Pomocy Społecznej w Tarłowie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27-515 Tarłów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ul. Rynek 2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15 83 85 142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Poniedziałek – piątek 7:30 – 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http://tarlow.naszops.pl/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ops-tarlow@wp.pl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371644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3DD5" w:rsidRPr="00992739" w:rsidRDefault="00443DD5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Ośrodek Pomocy Społecznej w Ożarowie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27-530 Ożarów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ul. L.Mazurkiewicza 19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 xml:space="preserve">15 86 10  368 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15 86 10 325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 xml:space="preserve">Poniedziałek – piątek 7:00 - 15:00 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http://opsozarow.pl/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sekretariat@opsozarow.pl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443DD5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Ośrodek Pomocy Społecznej w Opatowie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27-500 Opatów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ul. Plac Obrońców Pokoju 34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15 86 82 648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Poniedziałek – piątek 7:30 -15:30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http://www.opsopatow.pl/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ops.opatow@pro.onet.pl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b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e-PUAP /8f763qeqp1/skrytka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443DD5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Ośrodek Pomocy Społecznej w Wojciechowicach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27-532 Wojciechowice Wojciechowice 50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15 86 14 032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Poniedziałek – piątek 7:30 -15:30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http://opswojciechowice.pl/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osp_woj@go2.pl</w:t>
            </w:r>
          </w:p>
          <w:p w:rsidR="00443DD5" w:rsidRPr="00992739" w:rsidRDefault="00443DD5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E-PUAP: /oy9m6hi591/skrytka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DD5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mieszkaniec powiatu opatowskiego</w:t>
            </w:r>
          </w:p>
        </w:tc>
      </w:tr>
      <w:tr w:rsidR="00AC77F0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77F0" w:rsidRPr="00992739" w:rsidRDefault="00AC77F0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16" w:name="_Toc38537781"/>
            <w:bookmarkStart w:id="17" w:name="_Toc61354391"/>
            <w:r w:rsidRPr="00992739">
              <w:rPr>
                <w:rFonts w:ascii="Cambria" w:hAnsi="Cambria"/>
              </w:rPr>
              <w:t>ROZWIĄZYWANIE PROBLEMÓW ALKOHOLOWYCH I INNYCH UZALEŻNIEŃ</w:t>
            </w:r>
            <w:bookmarkEnd w:id="16"/>
            <w:bookmarkEnd w:id="17"/>
          </w:p>
        </w:tc>
      </w:tr>
      <w:tr w:rsidR="00AC77F0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77F0" w:rsidRPr="00992739" w:rsidRDefault="00AC77F0" w:rsidP="0099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77F0" w:rsidRPr="00992739" w:rsidRDefault="00AC77F0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Gminna Komisja Rozwiązywania Problemów Alkoholowych w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77F0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Motywuje do podjęcia leczenia, kieruje do biegłych w celu zdiagnozowania choroby alkoholowej i kieruje wnioski do sądu o przymusowe leczenie, monitoruje przebieg leczenia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77F0" w:rsidRPr="00992739" w:rsidRDefault="00443DD5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</w:rPr>
            </w:pPr>
            <w:r w:rsidRPr="00992739">
              <w:rPr>
                <w:rFonts w:ascii="Cambria" w:hAnsi="Cambria"/>
                <w:i/>
                <w:sz w:val="20"/>
                <w:szCs w:val="20"/>
              </w:rPr>
              <w:t>W trakcie aktualizacji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77F0" w:rsidRPr="00992739" w:rsidRDefault="00AC77F0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77F0" w:rsidRPr="00992739" w:rsidRDefault="00AC77F0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77F0" w:rsidRPr="00992739" w:rsidRDefault="00AC77F0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77F0" w:rsidRPr="00992739" w:rsidRDefault="00AC77F0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C77F0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77F0" w:rsidRPr="00992739" w:rsidRDefault="00AC77F0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18" w:name="_Toc38537782"/>
            <w:bookmarkStart w:id="19" w:name="_Toc61354392"/>
            <w:r w:rsidRPr="00992739">
              <w:rPr>
                <w:rFonts w:ascii="Cambria" w:hAnsi="Cambria"/>
              </w:rPr>
              <w:t>PRZECIWDZIAŁANIE PRZEMOCY DOMOWEJ</w:t>
            </w:r>
            <w:bookmarkEnd w:id="18"/>
            <w:bookmarkEnd w:id="19"/>
          </w:p>
        </w:tc>
      </w:tr>
      <w:tr w:rsidR="00A309AF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Poradnictwo dla osób pokrzywdzonych przestępstwem oraz osób im najbliższych dotyczy świadczenia pomocy na rzecz osób pokrzywdzonych przestępstwem w szczególności, w przypadkach znęcania się fizycznego i psychicznego, </w:t>
            </w: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lastRenderedPageBreak/>
              <w:t>przemocy domowej, oszustw, włamań, kradzieży, wypadków drogowych, pobić, gróźb, uchylania się od alimentów, a także w sytuacji pokrzywdzenia innymi rodzajami przestępstw.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lastRenderedPageBreak/>
              <w:t>Opatów,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ul. Henryka Sienkiewicza 17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 730 918 259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dyżur całodobowy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Piątek 9.00 - 16.00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A309AF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Busko-Zdrój,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ul. Różana 2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 730918259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dyżur całodobowy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Sobota 9.00 - 14. 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A309AF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Kazimierza Wielka,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ul. Partyzantów 4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 730918259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dyżur całodobowy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Czwartek 9.00 - 16.00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A309AF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Stowarzyszenie „Hojne Serca” im. Św. Jana Pawła II (okręgowy ośrodek)</w:t>
            </w:r>
          </w:p>
        </w:tc>
        <w:tc>
          <w:tcPr>
            <w:tcW w:w="229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Ostrowiec Świętokrzyski, ul. Polna 70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 730918259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dyżur całodobowy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12.00 - 20.00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Wtorek 10.00 - 17.00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Środa 10.00 - 17. 00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Czwartek 10.00 - 17.00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Piątek 10.00 - 17.00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Sobota 9.00 - 13.00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A309AF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Pińczów,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ul. 3-go Maja 10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 730918259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dyżur całodobowy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Wtorek 9.00 - 16.00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A309AF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Sandomierz,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ul. Dobkiewicza 8A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 730918259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dyżur całodobowy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9.00 - 16.00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A309AF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Staszów,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ul. Opatowska 31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 730918259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dyżur całodobowy</w:t>
            </w:r>
          </w:p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Środa 9.00 - 16.00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A309AF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Zespół Interdyscyplinarny przy Ośrodku Pomocy Społecznej w Opatowie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Opatów, Plac Obrońców Pokoju 34/2-5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 15 868 26 48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hAnsi="Cambria" w:cs="Arial"/>
                <w:color w:val="000000"/>
                <w:sz w:val="20"/>
                <w:szCs w:val="20"/>
              </w:rPr>
              <w:t>ops.opatow@pro.onet.pl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9AF" w:rsidRPr="00992739" w:rsidRDefault="00A309AF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27-570 Iwaniska, ul. Rynek 3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15 860 12 03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992739">
              <w:rPr>
                <w:rFonts w:ascii="Cambria" w:hAnsi="Cambria" w:cstheme="minorHAnsi"/>
                <w:sz w:val="20"/>
                <w:szCs w:val="20"/>
              </w:rPr>
              <w:t>Poniedziałek – piątek 7:30- 15:30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ops_iwa@go2.pl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7295B" w:rsidRPr="00992739" w:rsidTr="00610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27-552 Baćkowice 84a / 84a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15 868 62 15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opsbackowice@go2.pl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27-580 Sadowie 131C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15 832 09 41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ops_sadowie@go2.pl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7295B" w:rsidRPr="00992739" w:rsidTr="00610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27-530 Ożarów, ul. Mazurkiewicza 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15 8610368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ops_ozarow_sr@go2.pl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27-540 Lipnik 20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15 869 14 22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ops.lipnik@pro.onet.pl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27-515 Tarłów, ul. Rynek 2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15 838 51 42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ops-tarlow@wp.pl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27-532 Wojciechowice, Wojciechowice 50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15 861 40 32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ops_woj@go2.pl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Ośrodek Profilaktyki Uzależnień "RAVENA" Grójec 56, 27-440 Ćmielów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Punkt konsultacyjny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27-532 Wojciechowice 50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509 844 295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basiakolasa@vp.pl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Powiatowe Centrum Pomocy Rodzinie w Opatowie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Powiatowe centrum pomocy rodzinie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27-500 Opatów, Henryka Sienkiewicza 17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15 868 43 92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pcpr.opatow@poczta.onet.pl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Powiatowy Punkt Konsultacyjno-Doradczy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Punkt konsultacyjny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ul. Henryka Sienkiewicza 17, 27-500 Opatów, 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15 86-84-409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9273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pcpr.opatow@poczta.onet.pl 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7295B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20" w:name="_Toc38537783"/>
            <w:bookmarkStart w:id="21" w:name="_Toc61354393"/>
            <w:r w:rsidRPr="00992739">
              <w:rPr>
                <w:rFonts w:ascii="Cambria" w:hAnsi="Cambria"/>
              </w:rPr>
              <w:t>INTERWENCJA KRYZYSOWA</w:t>
            </w:r>
            <w:bookmarkEnd w:id="20"/>
            <w:bookmarkEnd w:id="21"/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Wojewódzkie Centrum Zarządzania Kryzysowego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Świętokrzyski Urząd Wojewódzki w Kielcach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Monitorowanie bezpieczeństwa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al. IX Wieków Kielc 3 25-516 Kielce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tel.: 41 -342-11-10 służba dyżurna wojewody tel. 987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Czynne całodobowo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czkw00@kielce.uw.gov.pl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Świadek zagrożenia kryzysowego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Powiatowy Zespół Zarządzania Kryzysowego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Starostwo Powiatowe w Opatowie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Monitorowanie bezpieczeństwa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Ul. Henryka Sienkiewicza 17 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27-500 Opatów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tel.: (15) 8684-701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fax: (15) 8684-721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 7:30-15:30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www.opatow.eobip.pl www.opatow.pl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pzk@opatow.pl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Świadek zagrożenia kryzysowego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Gminny Zespół Zarządzania Kryzysowego w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Ocena występujących i potencjalnych zagrożeń mogących mieć wpływ na bezpieczeństwo publiczne i prognozowanie tych zagrożeń mogących mieć wpływ na bezpieczeństwo publiczne i prognozowanie tych zagrożeń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Świadek zagrożenia kryzysowego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Osoba poszkodowana</w:t>
            </w:r>
          </w:p>
        </w:tc>
      </w:tr>
      <w:tr w:rsidR="0007295B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22" w:name="_Toc38537784"/>
            <w:bookmarkStart w:id="23" w:name="_Toc61354394"/>
            <w:r w:rsidRPr="00992739">
              <w:rPr>
                <w:rFonts w:ascii="Cambria" w:hAnsi="Cambria"/>
              </w:rPr>
              <w:t>DLA OSÓB BEZROBOTNYCH</w:t>
            </w:r>
            <w:bookmarkEnd w:id="22"/>
            <w:bookmarkEnd w:id="23"/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Powiatowy Urząd Pracy w Opatowie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Świadczenie usług związanych z łagodzeniem skutków bezrobocia, zatrudnienia oraz aktywizacji zawodowej osób poszukujących pracy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ul. Partyzantów 13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27-500 Opatów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tel.: 15-8680-300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Poniedziałek - piątek 7:30 - 15:30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http://bip.pup-opatow.pl/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kiop@praca.gov.pl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Mogą korzystać: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after="0" w:line="240" w:lineRule="auto"/>
              <w:ind w:left="140" w:hanging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zarejestrowani -poszukujący pracy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pracodawcy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(z terenu Powiatu)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Wojewódzki Urząd Pracy w Kielcach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Realizuje zadania samorządu województwa w zakresie polityki rynku pracy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ul. Witosa 86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25-561 Kielce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tel.: 41-364-16-00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– piątek 7.30-15.30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9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wup@wup.kielce.pl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Mogą korzystać : -zarejestrowani -poszukujący pracy -pracodawcy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Infolinia Urzędów Pracy Zielona Infolinia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Pod tym numerem udzielane są informacje o usługach urzędów pracy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Adres korespondencyjny ul. Ciepła 40 (budynek E) 15-472 Białystok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tel.: 19-524 (z Polski) tel.: +48-22-195-24 (z zagranicy)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– piątek 8.00 -18.00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10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http://zielonalinia.gov.pl/</w:t>
              </w:r>
            </w:hyperlink>
          </w:p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11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biuro@zielonalinia.gov.pl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Mogą korzystać: - zarejestrowani - poszukujący pracy - pracodawcy</w:t>
            </w:r>
          </w:p>
        </w:tc>
      </w:tr>
      <w:tr w:rsidR="0007295B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24" w:name="_Toc38537785"/>
            <w:bookmarkStart w:id="25" w:name="_Toc61354395"/>
            <w:r w:rsidRPr="00992739">
              <w:rPr>
                <w:rFonts w:ascii="Cambria" w:hAnsi="Cambria"/>
              </w:rPr>
              <w:lastRenderedPageBreak/>
              <w:t>PRAWO KONSUMENCKIE</w:t>
            </w:r>
            <w:bookmarkEnd w:id="24"/>
            <w:bookmarkEnd w:id="25"/>
            <w:r w:rsidRPr="00992739">
              <w:rPr>
                <w:rFonts w:ascii="Cambria" w:hAnsi="Cambria"/>
              </w:rPr>
              <w:t xml:space="preserve"> 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Powiatowy Rzecznik Praw Konsumentów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Ochrona praw konsumenckich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Ul. Henryka Sienkiewicza 17 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27-500 Opatów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tel.: (15) 8684-701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fax: (15) 8684-721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 7:30-15:30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www.opatow.eobip.pl www.opatow.pl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s.heba@opatow.pl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Każdy mieszkaniec powiatu opatowskiego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Urząd Ochrony Konkurencji i Konsumentów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Ochrona praw konsumenckich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Warszawa Pl.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Powstańców Warszawy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1 00-950 Warszawa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Infolinia konsumencka (prowadzona przez Federację Konsumentów) 801 440 220 22-290-89-16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– piątek  08.00 - 18.00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https://www.uokik.gov.pl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porady@dlakonsument</w:t>
            </w:r>
            <w:r w:rsidRPr="00992739">
              <w:rPr>
                <w:rFonts w:ascii="Cambria" w:hAnsi="Cambria"/>
                <w:color w:val="auto"/>
                <w:sz w:val="20"/>
                <w:szCs w:val="20"/>
                <w:lang w:eastAsia="en-US" w:bidi="en-US"/>
              </w:rPr>
              <w:t>ow.pl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Prawo konsumenckie</w:t>
            </w:r>
          </w:p>
        </w:tc>
      </w:tr>
      <w:tr w:rsidR="0007295B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26" w:name="_Toc38537786"/>
            <w:bookmarkStart w:id="27" w:name="_Toc61354396"/>
            <w:r w:rsidRPr="00992739">
              <w:rPr>
                <w:rFonts w:ascii="Cambria" w:hAnsi="Cambria"/>
              </w:rPr>
              <w:t>PRAWA PACJENTA</w:t>
            </w:r>
            <w:bookmarkEnd w:id="26"/>
            <w:bookmarkEnd w:id="27"/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Narodowy Fundusz Zdrowia - Oddział w Kielcach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Finansuje świadczenia zdrowotne udzielane ubezpieczonym i refunduje leki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Kielce ul. Jana Pawła II 9 25-001 Kielce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tel.: 41-364-61-00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08.00 - 16.00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12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biuro@nfz-kielce.pl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Osoby podlegające obowiązkowi ubezpieczenia zdrowotnego.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Zgłoszeni do ubezpieczenia członkowie rodziny osoby ubezpieczonej. Osoby uprawnione do świadczeń na podstawie decyzji wójta/burmistrza/ prezydenta miasta. Osoby ubezpieczone w innym kraju UE/EFTA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Rzecznik Praw Pacjenta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Ochrona praw pacjenta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Biuro RPP ul. Młynarska 46. 01-171 Warszawa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800-190-590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Bezpłatna infolinia Zapisy na poradę osobistą: rezerwacja@rpp. gov.pl lub 22-532-82-43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08.00-20.00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13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eastAsia="en-US" w:bidi="en-US"/>
                </w:rPr>
                <w:t>https://www.bpp.gov.pl</w:t>
              </w:r>
            </w:hyperlink>
          </w:p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14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eastAsia="en-US" w:bidi="en-US"/>
                </w:rPr>
                <w:t>kancelaria@rpp.gov.pl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Z porad może korzystać każdy, kto ma poczucie łamania praw pacjenta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Narodowy Fundusz Zdrowia- Centrala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Uprawnienia ubezpieczenia zdrowotnego: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- prawa pacjenta -leczenie w kraju i poza granicami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-kolejki do świadczeń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Narodowy Fundusz Zdrowia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Grójecka 186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02-390 Warszawa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Infolinia Centralna 800-392-976 (*) 22-572-60-42 (**)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(*) połączenia bezpłatne (**) koszt zgodnie z taryfą operatora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Także każdy oddział NFZ posiada własną infolinię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08.00-16.00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15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eastAsia="en-US" w:bidi="en-US"/>
                </w:rPr>
                <w:t>http://www.nfz.gov.pl</w:t>
              </w:r>
            </w:hyperlink>
          </w:p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16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eastAsia="en-US" w:bidi="en-US"/>
                </w:rPr>
                <w:t>infolinia@nfz.gov.pl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Rzecznik Praw Osób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Niepełnosprawnych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Ochrona praw osób niepełnosprawnych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SIEDZIBA ul. Żurawia 4 A, 00- 503 Warszawa Telefon (22) 461 60 00 KORESPONDENCJA Nowogrodzka 1/3/5 00-513 Warszawa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801-801-015 Koszt połączenia zgodnie z taryfą operatora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08.00-17.00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17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http://www.niepelnospraw</w:t>
              </w:r>
            </w:hyperlink>
            <w:r w:rsidR="0007295B"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hyperlink r:id="rId18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eastAsia="en-US" w:bidi="en-US"/>
                </w:rPr>
                <w:t>ni.gov.pl</w:t>
              </w:r>
            </w:hyperlink>
          </w:p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  <w:lang w:val="en-US"/>
              </w:rPr>
            </w:pPr>
            <w:hyperlink r:id="rId19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val="en-US"/>
                </w:rPr>
                <w:t>sekretariat.bon@mrpips.</w:t>
              </w:r>
            </w:hyperlink>
            <w:r w:rsidR="0007295B" w:rsidRPr="00992739">
              <w:rPr>
                <w:rFonts w:ascii="Cambria" w:hAnsi="Cambria"/>
                <w:color w:val="auto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val="en-US" w:eastAsia="en-US" w:bidi="en-US"/>
                </w:rPr>
                <w:t>gov.pl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Z porad mogą korzystać osoby niepełnosprawne, ich rodziny oraz organizacje działające na rzecz osób niepełnosprawnych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Rzecznik Praw Dziecka - dziecięcy telefon zaufania.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Ochrona praw dziecka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Biuro RPD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Przemysłowa 30/32 00-450 Warszawa tel.: (22) 583 66 00. fax.: (22) 583 66 96.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pn.-pt. godz.08.15-16.15.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800-121-212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Bezpłatna infolinia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 08: 15-20: 00 (dzwoniąc po godzinach i w dni wolne można opisać problem i zostawić kontakt do siebie, a doradcy oddzwonią)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21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https://brpd.gov.pl</w:t>
              </w:r>
            </w:hyperlink>
          </w:p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22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rpd@brpd.gov.pl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Sprawy przemocy, relacji rówieśniczych, szkolnych i rodzinnych.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Może dzwonić każdy, kto doświadcza problemu lub jest świadkiem.</w:t>
            </w:r>
          </w:p>
        </w:tc>
      </w:tr>
      <w:tr w:rsidR="0007295B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28" w:name="_Toc38537787"/>
            <w:bookmarkStart w:id="29" w:name="_Toc61354397"/>
            <w:r w:rsidRPr="00992739">
              <w:rPr>
                <w:rFonts w:ascii="Cambria" w:hAnsi="Cambria"/>
              </w:rPr>
              <w:t>PRAWO UBEZPIECZEŃ SPOŁECZNYCH</w:t>
            </w:r>
            <w:bookmarkEnd w:id="28"/>
            <w:bookmarkEnd w:id="29"/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Zakładu Ubezpieczeń Społecznych w Staszowie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Zakres informacji: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pomoc techniczna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91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składki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renty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01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emerytury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ul. Długa 10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28-200 Staszów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tel.: 15-864 -70-26 22-560-16-00 Koszt połączenia zgodnie z taryfą operatora.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Poniedziałek 8:00-18:00 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Wtorek- piątek 8:00-15:00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23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eastAsia="en-US" w:bidi="en-US"/>
                </w:rPr>
                <w:t>http://www.zus.pl/o-</w:t>
              </w:r>
            </w:hyperlink>
            <w:hyperlink r:id="rId24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zus/kontakt/centrum-</w:t>
              </w:r>
            </w:hyperlink>
            <w:hyperlink r:id="rId25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obslugi-telefonicznej-cot-</w:t>
              </w:r>
            </w:hyperlink>
          </w:p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26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val="en-US" w:eastAsia="en-US" w:bidi="en-US"/>
                </w:rPr>
                <w:t>cot@zus.pl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Mieszkańcy powiatu staszowskiego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Centrum Obsługi Telefonicznej Zakładu Ubezpieczeń Społecznych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Zakres informacji: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pomoc techniczna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składki 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renty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91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emerytury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Klienci mogą skorzystać z pomocy pracowników w</w:t>
            </w:r>
            <w:hyperlink r:id="rId27" w:history="1">
              <w:r w:rsidRPr="00992739">
                <w:rPr>
                  <w:rFonts w:ascii="Cambria" w:hAnsi="Cambria"/>
                  <w:color w:val="auto"/>
                  <w:sz w:val="20"/>
                  <w:szCs w:val="20"/>
                </w:rPr>
                <w:t xml:space="preserve"> Centrum Obsługi</w:t>
              </w:r>
            </w:hyperlink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hyperlink r:id="rId28" w:history="1">
              <w:r w:rsidRPr="00992739">
                <w:rPr>
                  <w:rFonts w:ascii="Cambria" w:hAnsi="Cambria"/>
                  <w:color w:val="auto"/>
                  <w:sz w:val="20"/>
                  <w:szCs w:val="20"/>
                </w:rPr>
                <w:t>Telefonicznej l</w:t>
              </w:r>
            </w:hyperlink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ub podczas wizyty osobistej w placówce jak wyżej.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Nr centrali: (22) 667 10 00.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22-560-16-00 Koszt połączenia zgodnie z taryfą operatora.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07:00 - 18:00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29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eastAsia="en-US" w:bidi="en-US"/>
                </w:rPr>
                <w:t>http://www.zus.pl/o-</w:t>
              </w:r>
            </w:hyperlink>
            <w:r w:rsidR="0007295B" w:rsidRPr="00992739">
              <w:rPr>
                <w:rFonts w:ascii="Cambria" w:hAnsi="Cambria"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hyperlink r:id="rId30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zus/kontakt/centrum-</w:t>
              </w:r>
            </w:hyperlink>
            <w:r w:rsidR="0007295B"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hyperlink r:id="rId31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obslugi-telefonicznej-cot-</w:t>
              </w:r>
            </w:hyperlink>
          </w:p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32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eastAsia="en-US" w:bidi="en-US"/>
                </w:rPr>
                <w:t>cot@zus.pl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Adresaci porad: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ubezpieczeni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płatnicy</w:t>
            </w:r>
          </w:p>
          <w:p w:rsidR="0007295B" w:rsidRPr="00992739" w:rsidRDefault="0007295B" w:rsidP="00992739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- lekarze</w:t>
            </w:r>
          </w:p>
        </w:tc>
      </w:tr>
      <w:tr w:rsidR="0007295B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30" w:name="_Toc38537788"/>
            <w:bookmarkStart w:id="31" w:name="_Toc61354398"/>
            <w:r w:rsidRPr="00992739">
              <w:rPr>
                <w:rFonts w:ascii="Cambria" w:hAnsi="Cambria"/>
              </w:rPr>
              <w:t>PRAWO PRACY</w:t>
            </w:r>
            <w:bookmarkEnd w:id="30"/>
            <w:bookmarkEnd w:id="31"/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Państwowa Inspekcja Pracy Okręgowy Inspektorat Pracy w Kielcach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Udziela bezpłatnych porad prawnych z zakresu prawa pracy, w tym bezpieczeństwa i higieny pracy oraz legalności zatrudnienia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Kielce Al. Tysiąclecia Państwa Polskiego nr 4 25-314 Kielce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tel.:41-343-82-76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7:30 - 15:30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33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kancelaria@kielce.pip.gov.p</w:t>
              </w:r>
            </w:hyperlink>
            <w:hyperlink r:id="rId34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Obszar województwa świętokrzyskiego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Centrum Poradnictwa Państwowej Inspekcji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Pracy (PIP)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Porady z zakresu prawa pracy.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Główny Inspektorat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Pracy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ul. Barska 28/30 02-315 Warszawa. tel. 22 391 82 15 fax. 22 391 82 14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801-002-006 (dla tel. stacj.) 459-599-000 (dla tel. kom.) 22-391-83-60 (dla obywateli Ukrainy zatrudnionych na terenie RP) Koszt połączenia zgodnie z taryfą operatora. </w:t>
            </w:r>
            <w:r w:rsidRPr="00992739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Uwaga!!! </w:t>
            </w: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naliczane są koszty za czas oczekiwania na połączenie.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 7:30-15:30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35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www.bip.pip.gov.pl ,</w:t>
              </w:r>
            </w:hyperlink>
          </w:p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36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eastAsia="en-US" w:bidi="en-US"/>
                </w:rPr>
                <w:t>kancelaria@gip.pip.gov.pl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Obszar województwa świętokrzyskiego</w:t>
            </w:r>
          </w:p>
        </w:tc>
      </w:tr>
      <w:tr w:rsidR="0007295B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32" w:name="_Toc38537789"/>
            <w:bookmarkStart w:id="33" w:name="_Toc61354399"/>
            <w:r w:rsidRPr="00992739">
              <w:rPr>
                <w:rFonts w:ascii="Cambria" w:hAnsi="Cambria"/>
              </w:rPr>
              <w:t>PRAWO PODATKOWE</w:t>
            </w:r>
            <w:bookmarkEnd w:id="32"/>
            <w:bookmarkEnd w:id="33"/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Urząd Skarbowy w Opatowie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Pobór należności podatkowych i celnych oraz kontrola prawidłowości realizacji obowiązków związanych z daninami publicznymi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ul. Kilińskiego 9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27-500 Opatów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Telefon : 15 86 85 020, 15 86 85 024, 15 86 82 306, Fax : 15 86 85 025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poniedziałek 7:30 - 18:00 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wtorek - piątek: 7:30 - 15:30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  <w:lang w:val="en-US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  <w:lang w:val="en-US"/>
              </w:rPr>
              <w:t>e-mail: us.opatow@mf.gov.pl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  <w:lang w:val="en-US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  <w:lang w:val="en-US"/>
              </w:rPr>
              <w:t>https://www.swietokrzyskie.kas.gov.pl/urzad-skarbowy-w-opatowie/kontakt/dane-teleadresowe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Każdy mieszkaniec powiatu opatowskiego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Krajowa Informacja Skarbowa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Informacje podatkowe dot. PIT, CIT, VAT, podatki lokalne, akcyza etc.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ul. Teodora Sixta 17,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43-300 Bielsko-Biała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22-330-03-30 (z telefonów komórkowych), 801-055-055, (z telefonów stacjonarnych) +48-22-330-03-30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(z zagranicy)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Poniedziałek- Piątek 07:00-18:00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37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eastAsia="en-US" w:bidi="en-US"/>
                </w:rPr>
                <w:t>www.kis.gov.pl</w:t>
              </w:r>
            </w:hyperlink>
          </w:p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38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  <w:lang w:eastAsia="en-US" w:bidi="en-US"/>
                </w:rPr>
                <w:t>kancelaria.kis@mf.gov.pl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Z porad może skorzystać każdy podatnik</w:t>
            </w:r>
          </w:p>
        </w:tc>
      </w:tr>
      <w:tr w:rsidR="0007295B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34" w:name="_Toc38537790"/>
            <w:bookmarkStart w:id="35" w:name="_Toc61354400"/>
            <w:r w:rsidRPr="00992739">
              <w:rPr>
                <w:rFonts w:ascii="Cambria" w:hAnsi="Cambria"/>
              </w:rPr>
              <w:lastRenderedPageBreak/>
              <w:t>DLA OSÓB BĘDĄCYCH W SPORZE Z PODMIOTAMI RYNKU FINANSOWEGO</w:t>
            </w:r>
            <w:bookmarkEnd w:id="34"/>
            <w:bookmarkEnd w:id="35"/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Rzecznik Finansowy. (Ubezpieczonych)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Prawa ubezpieczonych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Biuro Rzecznika Finansowego Al. Jerozolimskie 87 02-001 Warszawa.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Ubezpieczenia gospodarcze 22-333-73-28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Ubezpieczenia Społeczne, OFE ZUS 22-333-73-26 lub 22-333-73-27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Ubezpieczenia bankowe i rynku kapitałowego 22-333-73-25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 08:00-18:00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 11:00-15:00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Poniedziałek - Piątek godz. 08:00-16:00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bCs/>
                <w:color w:val="auto"/>
                <w:sz w:val="20"/>
                <w:szCs w:val="20"/>
              </w:rPr>
              <w:t>Porady e-mail:</w:t>
            </w:r>
          </w:p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39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porady@rf.gov.pl</w:t>
              </w:r>
            </w:hyperlink>
            <w:r w:rsidR="0007295B" w:rsidRPr="00992739">
              <w:rPr>
                <w:rFonts w:ascii="Cambria" w:hAnsi="Cambria"/>
                <w:color w:val="auto"/>
                <w:sz w:val="20"/>
                <w:szCs w:val="20"/>
              </w:rPr>
              <w:t xml:space="preserve"> (czas oczekiwania na odpowiedz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e-mailową ok.2 tygodni)</w:t>
            </w:r>
          </w:p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40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https://rf.gov.pl/kontakt</w:t>
              </w:r>
            </w:hyperlink>
          </w:p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hyperlink r:id="rId41" w:history="1">
              <w:r w:rsidR="0007295B" w:rsidRPr="00992739">
                <w:rPr>
                  <w:rFonts w:ascii="Cambria" w:hAnsi="Cambria"/>
                  <w:color w:val="auto"/>
                  <w:sz w:val="20"/>
                  <w:szCs w:val="20"/>
                </w:rPr>
                <w:t>biuro@rf.gov.pl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Osoby ubezpieczone i w sporze dotyczącym ubezpieczeń</w:t>
            </w:r>
          </w:p>
        </w:tc>
      </w:tr>
      <w:tr w:rsidR="0007295B" w:rsidRPr="00992739" w:rsidTr="00A309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Nagwek2"/>
              <w:spacing w:before="0" w:line="240" w:lineRule="auto"/>
              <w:outlineLvl w:val="1"/>
              <w:rPr>
                <w:rFonts w:ascii="Cambria" w:hAnsi="Cambria"/>
              </w:rPr>
            </w:pPr>
            <w:bookmarkStart w:id="36" w:name="_Toc38537791"/>
            <w:bookmarkStart w:id="37" w:name="_Toc61354401"/>
            <w:r w:rsidRPr="00992739">
              <w:rPr>
                <w:rFonts w:ascii="Cambria" w:hAnsi="Cambria"/>
              </w:rPr>
              <w:t>INNE</w:t>
            </w:r>
            <w:bookmarkEnd w:id="36"/>
            <w:bookmarkEnd w:id="37"/>
          </w:p>
        </w:tc>
      </w:tr>
      <w:tr w:rsidR="0007295B" w:rsidRPr="00992739" w:rsidTr="00610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6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hyperlink r:id="rId42" w:history="1">
              <w:r w:rsidR="0007295B" w:rsidRPr="00992739">
                <w:rPr>
                  <w:rFonts w:ascii="Cambria" w:hAnsi="Cambria"/>
                  <w:sz w:val="20"/>
                  <w:szCs w:val="20"/>
                </w:rPr>
                <w:t>WWW.OBYWATEL.GOV.PL</w:t>
              </w:r>
            </w:hyperlink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F3A94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hyperlink r:id="rId43" w:history="1">
              <w:r w:rsidR="0007295B" w:rsidRPr="00992739">
                <w:rPr>
                  <w:rFonts w:ascii="Cambria" w:hAnsi="Cambria"/>
                  <w:sz w:val="20"/>
                  <w:szCs w:val="20"/>
                </w:rPr>
                <w:t>Informacje i usługi przyjazne obywatelom</w:t>
              </w:r>
            </w:hyperlink>
            <w:r w:rsidR="0007295B" w:rsidRPr="00992739">
              <w:rPr>
                <w:rFonts w:ascii="Cambria" w:hAnsi="Cambria"/>
                <w:sz w:val="20"/>
                <w:szCs w:val="20"/>
              </w:rPr>
              <w:t xml:space="preserve"> portal Ministerstwa Cyfryzacji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Każdy obywatel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Rzecznik Praw Obywatelskich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Ochrona praw obywatelskich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Biuro RPO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Al. Solidarności 77.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00-090 Warszawa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800-676-676 .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Połączenia bezpłatne z tel. stacjonarnych i komórkowych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Poniedziałek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10.00-18.00 Wtorek-Piątek 08:00-16:00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www.rpo.gov.pl</w:t>
            </w:r>
          </w:p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</w:rPr>
              <w:t>biurorzecznika@brpo.gov.p</w:t>
            </w:r>
            <w:hyperlink r:id="rId44" w:history="1">
              <w:r w:rsidRPr="00992739">
                <w:rPr>
                  <w:rFonts w:ascii="Cambria" w:hAnsi="Cambria"/>
                  <w:color w:val="auto"/>
                  <w:sz w:val="20"/>
                  <w:szCs w:val="20"/>
                </w:rPr>
                <w:t>l</w:t>
              </w:r>
            </w:hyperlink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Może zgłosić się każdy, kto uważa, że jego prawa są naruszone</w:t>
            </w:r>
          </w:p>
        </w:tc>
      </w:tr>
      <w:tr w:rsidR="0007295B" w:rsidRPr="00992739" w:rsidTr="00A30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Bezodstpw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Lokalna Grupa Działania Powiatu Opatowskiego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Wspieranie przedsiębiorczości</w:t>
            </w:r>
          </w:p>
        </w:tc>
        <w:tc>
          <w:tcPr>
            <w:tcW w:w="19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ul. Bronisława Ostrowskiego ps. Cichy 1, 27- 500 Opatów 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tel. 15 8682 087 </w:t>
            </w:r>
            <w:r w:rsidRPr="00992739">
              <w:rPr>
                <w:rFonts w:ascii="Cambria" w:hAnsi="Cambria"/>
                <w:sz w:val="20"/>
                <w:szCs w:val="20"/>
              </w:rPr>
              <w:br/>
              <w:t>fax. 15 8682 087 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992739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poniedziałek - piątek 7:30 - 15:30</w:t>
            </w:r>
          </w:p>
        </w:tc>
        <w:tc>
          <w:tcPr>
            <w:tcW w:w="2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0"/>
                <w:szCs w:val="20"/>
                <w:lang w:val="en-US"/>
              </w:rPr>
            </w:pPr>
            <w:r w:rsidRPr="00992739">
              <w:rPr>
                <w:rFonts w:ascii="Cambria" w:hAnsi="Cambria"/>
                <w:color w:val="auto"/>
                <w:sz w:val="20"/>
                <w:szCs w:val="20"/>
                <w:lang w:val="en-US"/>
              </w:rPr>
              <w:t>lgdopatow.pl/</w:t>
            </w:r>
          </w:p>
          <w:p w:rsidR="0007295B" w:rsidRPr="00992739" w:rsidRDefault="0007295B" w:rsidP="0099273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0"/>
                <w:szCs w:val="20"/>
                <w:lang w:val="en-US" w:bidi="ar-SA"/>
              </w:rPr>
            </w:pPr>
            <w:r w:rsidRPr="00992739">
              <w:rPr>
                <w:rFonts w:ascii="Cambria" w:eastAsia="Times New Roman" w:hAnsi="Cambria" w:cs="Times New Roman"/>
                <w:color w:val="auto"/>
                <w:sz w:val="20"/>
                <w:szCs w:val="20"/>
                <w:lang w:val="en-US" w:bidi="ar-SA"/>
              </w:rPr>
              <w:t>e-mail: lgdopatow@o2.pl</w:t>
            </w:r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295B" w:rsidRPr="00992739" w:rsidRDefault="0007295B" w:rsidP="00992739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 xml:space="preserve">Osoby z Miasto i Gmina Opatów, Miasto i Gmina Ożarów, Gmina Sadowie, Gmina Tarłów, Gmina Wojciechowice </w:t>
            </w:r>
          </w:p>
        </w:tc>
      </w:tr>
    </w:tbl>
    <w:p w:rsidR="00473C5A" w:rsidRPr="00992739" w:rsidRDefault="00473C5A" w:rsidP="00992739">
      <w:pPr>
        <w:pStyle w:val="Nagwek1"/>
        <w:spacing w:before="0" w:line="240" w:lineRule="auto"/>
        <w:rPr>
          <w:rFonts w:ascii="Cambria" w:eastAsia="Times New Roman" w:hAnsi="Cambria"/>
        </w:rPr>
        <w:sectPr w:rsidR="00473C5A" w:rsidRPr="00992739" w:rsidSect="00AA5AF6">
          <w:headerReference w:type="default" r:id="rId45"/>
          <w:footerReference w:type="default" r:id="rId46"/>
          <w:footerReference w:type="first" r:id="rId47"/>
          <w:pgSz w:w="16840" w:h="11900" w:orient="landscape"/>
          <w:pgMar w:top="939" w:right="1233" w:bottom="384" w:left="1117" w:header="511" w:footer="584" w:gutter="0"/>
          <w:pgNumType w:start="1"/>
          <w:cols w:space="720"/>
          <w:noEndnote/>
          <w:titlePg/>
          <w:docGrid w:linePitch="360"/>
        </w:sectPr>
      </w:pPr>
    </w:p>
    <w:p w:rsidR="00C3406E" w:rsidRPr="00992739" w:rsidRDefault="00C3406E" w:rsidP="00992739">
      <w:pPr>
        <w:pStyle w:val="Nagwek1"/>
        <w:spacing w:before="0" w:line="240" w:lineRule="auto"/>
        <w:jc w:val="both"/>
        <w:rPr>
          <w:rFonts w:ascii="Cambria" w:hAnsi="Cambria"/>
          <w:sz w:val="18"/>
          <w:szCs w:val="18"/>
        </w:rPr>
      </w:pPr>
      <w:bookmarkStart w:id="38" w:name="_Toc61354402"/>
      <w:r w:rsidRPr="00992739">
        <w:rPr>
          <w:rFonts w:ascii="Cambria" w:eastAsia="Times New Roman" w:hAnsi="Cambria"/>
        </w:rPr>
        <w:lastRenderedPageBreak/>
        <w:t>CZĘŚĆ II: NIEODPŁATNA POMOC PRAWNA i NIEODPŁATNE PORADNICTWO OBYWATELSKIE (wg art. 8a ust</w:t>
      </w:r>
      <w:r w:rsidR="00AA5AF6" w:rsidRPr="00992739">
        <w:rPr>
          <w:rFonts w:ascii="Cambria" w:eastAsia="Times New Roman" w:hAnsi="Cambria"/>
        </w:rPr>
        <w:t>.</w:t>
      </w:r>
      <w:r w:rsidRPr="00992739">
        <w:rPr>
          <w:rFonts w:ascii="Cambria" w:eastAsia="Times New Roman" w:hAnsi="Cambria"/>
        </w:rPr>
        <w:t xml:space="preserve"> 1 pkt</w:t>
      </w:r>
      <w:r w:rsidR="00AA5AF6" w:rsidRPr="00992739">
        <w:rPr>
          <w:rFonts w:ascii="Cambria" w:eastAsia="Times New Roman" w:hAnsi="Cambria"/>
        </w:rPr>
        <w:t> </w:t>
      </w:r>
      <w:r w:rsidRPr="00992739">
        <w:rPr>
          <w:rFonts w:ascii="Cambria" w:eastAsia="Times New Roman" w:hAnsi="Cambria"/>
        </w:rPr>
        <w:t>2):</w:t>
      </w:r>
      <w:bookmarkEnd w:id="38"/>
    </w:p>
    <w:p w:rsidR="00C3406E" w:rsidRPr="00992739" w:rsidRDefault="00C3406E" w:rsidP="0099273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color w:val="808080"/>
          <w:sz w:val="28"/>
          <w:szCs w:val="28"/>
        </w:rPr>
      </w:pPr>
      <w:r w:rsidRPr="00992739">
        <w:rPr>
          <w:rFonts w:ascii="Cambria" w:eastAsia="Times New Roman" w:hAnsi="Cambria" w:cs="Calibri"/>
          <w:b/>
          <w:color w:val="C77C0E" w:themeColor="accent1" w:themeShade="BF"/>
          <w:sz w:val="28"/>
          <w:szCs w:val="28"/>
        </w:rPr>
        <w:t>ZAPISY</w:t>
      </w:r>
      <w:r w:rsidRPr="00992739">
        <w:rPr>
          <w:rFonts w:ascii="Cambria" w:eastAsia="Times New Roman" w:hAnsi="Cambria" w:cs="Calibri"/>
          <w:b/>
          <w:color w:val="C00000"/>
          <w:sz w:val="28"/>
          <w:szCs w:val="28"/>
        </w:rPr>
        <w:t xml:space="preserve"> </w:t>
      </w:r>
      <w:r w:rsidRPr="00992739">
        <w:rPr>
          <w:rFonts w:ascii="Cambria" w:eastAsia="Times New Roman" w:hAnsi="Cambria" w:cs="Calibri"/>
          <w:b/>
          <w:sz w:val="28"/>
          <w:szCs w:val="28"/>
        </w:rPr>
        <w:t>na wizyty pod numerem telefonu:</w:t>
      </w:r>
      <w:r w:rsidRPr="00992739">
        <w:rPr>
          <w:rFonts w:ascii="Cambria" w:eastAsia="Times New Roman" w:hAnsi="Cambria" w:cs="Calibri"/>
          <w:b/>
          <w:color w:val="C00000"/>
          <w:sz w:val="28"/>
          <w:szCs w:val="28"/>
        </w:rPr>
        <w:t>+48 797 994 712</w:t>
      </w:r>
      <w:r w:rsidRPr="00992739">
        <w:rPr>
          <w:rFonts w:ascii="Cambria" w:eastAsia="Times New Roman" w:hAnsi="Cambria" w:cs="Calibri"/>
          <w:b/>
          <w:color w:val="808080"/>
          <w:sz w:val="28"/>
          <w:szCs w:val="28"/>
        </w:rPr>
        <w:t>, [opcjonalnie: e-mailem:asystent@opatow.pl, przy pomocy formularza internetowego:opatow.pl]</w:t>
      </w:r>
    </w:p>
    <w:p w:rsidR="00C3406E" w:rsidRPr="00992739" w:rsidRDefault="00C3406E" w:rsidP="00992739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92739">
        <w:rPr>
          <w:rFonts w:ascii="Cambria" w:hAnsi="Cambria" w:cs="Calibri"/>
          <w:sz w:val="24"/>
          <w:szCs w:val="24"/>
        </w:rPr>
        <w:t>Osoby, które ze względu na niepełnosprawność ruchową nie są w stanie przybyć do punktu lub osoby doświadczające trudności w komunikowaniu się mogą otrzymać poradę przez telefon lub przez Internet. Bliższe informacje pod numerem podanym do zapisów.</w:t>
      </w:r>
    </w:p>
    <w:p w:rsidR="00C3406E" w:rsidRPr="00992739" w:rsidRDefault="00C3406E" w:rsidP="00992739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992739">
        <w:rPr>
          <w:rFonts w:ascii="Cambria" w:hAnsi="Cambria" w:cs="Calibri"/>
          <w:b/>
          <w:sz w:val="24"/>
          <w:szCs w:val="24"/>
        </w:rPr>
        <w:t>Z porad</w:t>
      </w:r>
      <w:r w:rsidRPr="00992739">
        <w:rPr>
          <w:rFonts w:ascii="Cambria" w:hAnsi="Cambria" w:cs="Calibri"/>
          <w:b/>
          <w:color w:val="C00000"/>
          <w:sz w:val="24"/>
          <w:szCs w:val="24"/>
        </w:rPr>
        <w:t xml:space="preserve"> może skorzystać każda osoba</w:t>
      </w:r>
      <w:r w:rsidRPr="00992739">
        <w:rPr>
          <w:rFonts w:ascii="Cambria" w:hAnsi="Cambria" w:cs="Calibri"/>
          <w:b/>
          <w:sz w:val="24"/>
          <w:szCs w:val="24"/>
        </w:rPr>
        <w:t>, której nie stać na odpłatną pomoc prawną i która złoży stosowne oświadczenie.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1985"/>
        <w:gridCol w:w="1701"/>
        <w:gridCol w:w="2268"/>
        <w:gridCol w:w="2249"/>
        <w:gridCol w:w="19"/>
        <w:gridCol w:w="1842"/>
      </w:tblGrid>
      <w:tr w:rsidR="00C3406E" w:rsidRPr="00992739" w:rsidTr="00992739">
        <w:trPr>
          <w:trHeight w:val="2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pStyle w:val="Nagwek2"/>
              <w:spacing w:before="0" w:line="240" w:lineRule="auto"/>
              <w:rPr>
                <w:rFonts w:ascii="Cambria" w:hAnsi="Cambria"/>
              </w:rPr>
            </w:pPr>
            <w:bookmarkStart w:id="39" w:name="_Toc61354403"/>
            <w:r w:rsidRPr="00992739">
              <w:rPr>
                <w:rFonts w:ascii="Cambria" w:hAnsi="Cambria"/>
              </w:rPr>
              <w:t>NIEODPŁATNA POMOC PRAWNA</w:t>
            </w:r>
            <w:bookmarkEnd w:id="39"/>
          </w:p>
        </w:tc>
      </w:tr>
      <w:tr w:rsidR="00C3406E" w:rsidRPr="00992739" w:rsidTr="0099273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D5" w:themeFill="accent1" w:themeFillTint="33"/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D5" w:themeFill="accent1" w:themeFillTint="33"/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92739">
              <w:rPr>
                <w:rFonts w:ascii="Cambria" w:hAnsi="Cambria" w:cs="Calibri"/>
                <w:b/>
                <w:sz w:val="20"/>
                <w:szCs w:val="20"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D5" w:themeFill="accent1" w:themeFillTint="33"/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92739">
              <w:rPr>
                <w:rFonts w:ascii="Cambria" w:hAnsi="Cambria" w:cs="Calibri"/>
                <w:b/>
                <w:sz w:val="20"/>
                <w:szCs w:val="20"/>
              </w:rPr>
              <w:t>ADRESY</w:t>
            </w:r>
          </w:p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92739">
              <w:rPr>
                <w:rFonts w:ascii="Cambria" w:hAnsi="Cambria" w:cs="Calibri"/>
                <w:b/>
                <w:sz w:val="20"/>
                <w:szCs w:val="20"/>
              </w:rPr>
              <w:t>DYŻURÓW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D5" w:themeFill="accent1" w:themeFillTint="33"/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92739">
              <w:rPr>
                <w:rFonts w:ascii="Cambria" w:hAnsi="Cambria" w:cs="Calibri"/>
                <w:b/>
                <w:sz w:val="20"/>
                <w:szCs w:val="20"/>
              </w:rPr>
              <w:t>DNI i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D5" w:themeFill="accent1" w:themeFillTint="33"/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92739">
              <w:rPr>
                <w:rFonts w:ascii="Cambria" w:hAnsi="Cambria" w:cs="Calibri"/>
                <w:b/>
                <w:sz w:val="20"/>
                <w:szCs w:val="20"/>
              </w:rPr>
              <w:t>SPECJALIZACJA</w:t>
            </w:r>
          </w:p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92739">
              <w:rPr>
                <w:rFonts w:ascii="Cambria" w:hAnsi="Cambria" w:cs="Calibri"/>
                <w:b/>
                <w:sz w:val="20"/>
                <w:szCs w:val="20"/>
              </w:rPr>
              <w:t>(o ile określono)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D5" w:themeFill="accent1" w:themeFillTint="33"/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92739">
              <w:rPr>
                <w:rFonts w:ascii="Cambria" w:hAnsi="Cambria" w:cs="Calibri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D5" w:themeFill="accent1" w:themeFillTint="33"/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92739">
              <w:rPr>
                <w:rFonts w:ascii="Cambria" w:hAnsi="Cambria" w:cs="Calibri"/>
                <w:b/>
                <w:sz w:val="20"/>
                <w:szCs w:val="20"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CD5" w:themeFill="accent1" w:themeFillTint="33"/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92739">
              <w:rPr>
                <w:rFonts w:ascii="Cambria" w:hAnsi="Cambria" w:cs="Calibri"/>
                <w:b/>
                <w:sz w:val="20"/>
                <w:szCs w:val="20"/>
              </w:rPr>
              <w:t>WWW</w:t>
            </w:r>
          </w:p>
        </w:tc>
      </w:tr>
      <w:tr w:rsidR="00C3406E" w:rsidRPr="00992739" w:rsidTr="0099273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LOKALNA GRUPA DZIAŁANIA POWIATU OPATOWSKIEGO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poniedziałek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Mediacja i inne porady (podst. art. 8 ust. 12 pkt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wtorek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Mediacja i inne porady (podst. art. 8 ust. 12 pkt 2)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środa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Mediacja i inne porady (podst. art. 8 ust. 12 pkt 2)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czwartek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Mediacja i inne porady (podst. art. 8 ust. 12 pkt 2)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C3406E" w:rsidRPr="00992739" w:rsidTr="0099273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- 5016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poniedziałek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 w:cs="Calibri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- 5016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wtorek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- 5016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środa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- 5016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czwartek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- 5016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piątek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- 7604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poniedziałek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- 7604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wtorek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- 7604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środa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- 7604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czwartek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- 7604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piątek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- 7629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poniedziałek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- 7629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wtorek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- 7629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środa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- 7629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czwartek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992739" w:rsidRPr="00992739" w:rsidTr="00992739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Osoby fizyczne - 7629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piątek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  <w:tr w:rsidR="00C3406E" w:rsidRPr="00992739" w:rsidTr="00992739">
        <w:trPr>
          <w:trHeight w:val="2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6E" w:rsidRPr="00992739" w:rsidRDefault="00C3406E" w:rsidP="00992739">
            <w:pPr>
              <w:pStyle w:val="Nagwek2"/>
              <w:spacing w:before="0" w:line="240" w:lineRule="auto"/>
              <w:rPr>
                <w:rFonts w:ascii="Cambria" w:hAnsi="Cambria"/>
                <w:sz w:val="20"/>
                <w:szCs w:val="20"/>
              </w:rPr>
            </w:pPr>
            <w:bookmarkStart w:id="40" w:name="_Toc61354404"/>
            <w:r w:rsidRPr="00992739">
              <w:rPr>
                <w:rFonts w:ascii="Cambria" w:hAnsi="Cambria"/>
                <w:sz w:val="20"/>
                <w:szCs w:val="20"/>
              </w:rPr>
              <w:t>NIEODPŁATNE PORADNICTWO OBYWATELSKIE</w:t>
            </w:r>
            <w:bookmarkEnd w:id="40"/>
          </w:p>
        </w:tc>
      </w:tr>
      <w:tr w:rsidR="00992739" w:rsidRPr="00992739" w:rsidTr="0099273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LOKALNA GRUPA DZIAŁANIA POWIATU OPATOWSKIEGO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piątek godz. 07:30 - 12:30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+48 797 994 712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39" w:rsidRPr="00992739" w:rsidRDefault="00992739" w:rsidP="00992739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92739">
              <w:rPr>
                <w:rFonts w:ascii="Cambria" w:hAnsi="Cambria"/>
                <w:sz w:val="20"/>
                <w:szCs w:val="20"/>
              </w:rPr>
              <w:t>opatow.pl</w:t>
            </w:r>
          </w:p>
        </w:tc>
      </w:tr>
    </w:tbl>
    <w:p w:rsidR="00C3406E" w:rsidRPr="00992739" w:rsidRDefault="00C3406E" w:rsidP="00992739">
      <w:pPr>
        <w:shd w:val="clear" w:color="auto" w:fill="FFFFFF"/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</w:p>
    <w:sectPr w:rsidR="00C3406E" w:rsidRPr="00992739" w:rsidSect="0063456B">
      <w:headerReference w:type="default" r:id="rId48"/>
      <w:pgSz w:w="16840" w:h="11900" w:orient="landscape"/>
      <w:pgMar w:top="939" w:right="1233" w:bottom="384" w:left="1117" w:header="511" w:footer="5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94" w:rsidRDefault="000F3A94">
      <w:r>
        <w:separator/>
      </w:r>
    </w:p>
  </w:endnote>
  <w:endnote w:type="continuationSeparator" w:id="0">
    <w:p w:rsidR="000F3A94" w:rsidRDefault="000F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gary">
    <w:panose1 w:val="03010101010201010101"/>
    <w:charset w:val="00"/>
    <w:family w:val="script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1543937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F3A94" w:rsidRPr="00371644" w:rsidRDefault="000F3A9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  <w:sz w:val="20"/>
            <w:szCs w:val="20"/>
          </w:rPr>
        </w:pPr>
        <w:r w:rsidRPr="00371644">
          <w:rPr>
            <w:rFonts w:asciiTheme="majorHAnsi" w:hAnsiTheme="majorHAnsi"/>
            <w:sz w:val="20"/>
            <w:szCs w:val="20"/>
          </w:rPr>
          <w:fldChar w:fldCharType="begin"/>
        </w:r>
        <w:r w:rsidRPr="00371644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371644">
          <w:rPr>
            <w:rFonts w:asciiTheme="majorHAnsi" w:hAnsiTheme="majorHAnsi"/>
            <w:sz w:val="20"/>
            <w:szCs w:val="20"/>
          </w:rPr>
          <w:fldChar w:fldCharType="separate"/>
        </w:r>
        <w:r w:rsidR="00AF5A87">
          <w:rPr>
            <w:rFonts w:asciiTheme="majorHAnsi" w:hAnsiTheme="majorHAnsi"/>
            <w:noProof/>
            <w:sz w:val="20"/>
            <w:szCs w:val="20"/>
          </w:rPr>
          <w:t>2</w:t>
        </w:r>
        <w:r w:rsidRPr="00371644">
          <w:rPr>
            <w:rFonts w:asciiTheme="majorHAnsi" w:hAnsiTheme="majorHAnsi"/>
            <w:sz w:val="20"/>
            <w:szCs w:val="20"/>
          </w:rPr>
          <w:fldChar w:fldCharType="end"/>
        </w:r>
        <w:r w:rsidRPr="00371644">
          <w:rPr>
            <w:rFonts w:asciiTheme="majorHAnsi" w:hAnsiTheme="majorHAnsi"/>
            <w:sz w:val="20"/>
            <w:szCs w:val="20"/>
          </w:rPr>
          <w:t xml:space="preserve"> | </w:t>
        </w:r>
        <w:r w:rsidRPr="00371644">
          <w:rPr>
            <w:rFonts w:asciiTheme="majorHAnsi" w:hAnsiTheme="majorHAnsi"/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-10912415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F3A94" w:rsidRPr="0063456B" w:rsidRDefault="000F3A94" w:rsidP="0063456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  <w:sz w:val="20"/>
            <w:szCs w:val="20"/>
          </w:rPr>
        </w:pPr>
        <w:r w:rsidRPr="00371644">
          <w:rPr>
            <w:rFonts w:asciiTheme="majorHAnsi" w:hAnsiTheme="majorHAnsi"/>
            <w:sz w:val="20"/>
            <w:szCs w:val="20"/>
          </w:rPr>
          <w:fldChar w:fldCharType="begin"/>
        </w:r>
        <w:r w:rsidRPr="00371644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371644">
          <w:rPr>
            <w:rFonts w:asciiTheme="majorHAnsi" w:hAnsiTheme="majorHAnsi"/>
            <w:sz w:val="20"/>
            <w:szCs w:val="20"/>
          </w:rPr>
          <w:fldChar w:fldCharType="separate"/>
        </w:r>
        <w:r w:rsidR="00AF5A87">
          <w:rPr>
            <w:rFonts w:asciiTheme="majorHAnsi" w:hAnsiTheme="majorHAnsi"/>
            <w:noProof/>
            <w:sz w:val="20"/>
            <w:szCs w:val="20"/>
          </w:rPr>
          <w:t>1</w:t>
        </w:r>
        <w:r w:rsidRPr="00371644">
          <w:rPr>
            <w:rFonts w:asciiTheme="majorHAnsi" w:hAnsiTheme="majorHAnsi"/>
            <w:sz w:val="20"/>
            <w:szCs w:val="20"/>
          </w:rPr>
          <w:fldChar w:fldCharType="end"/>
        </w:r>
        <w:r w:rsidRPr="00371644">
          <w:rPr>
            <w:rFonts w:asciiTheme="majorHAnsi" w:hAnsiTheme="majorHAnsi"/>
            <w:sz w:val="20"/>
            <w:szCs w:val="20"/>
          </w:rPr>
          <w:t xml:space="preserve"> | </w:t>
        </w:r>
        <w:r w:rsidRPr="00371644">
          <w:rPr>
            <w:rFonts w:asciiTheme="majorHAnsi" w:hAnsiTheme="majorHAnsi"/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94" w:rsidRDefault="000F3A94"/>
  </w:footnote>
  <w:footnote w:type="continuationSeparator" w:id="0">
    <w:p w:rsidR="000F3A94" w:rsidRDefault="000F3A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 w:rsidP="00AA5AF6">
    <w:pPr>
      <w:pStyle w:val="Stopka"/>
      <w:ind w:left="4820"/>
      <w:rPr>
        <w:rFonts w:asciiTheme="majorHAnsi" w:hAnsiTheme="majorHAns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698EA6A" wp14:editId="6365E768">
          <wp:simplePos x="0" y="0"/>
          <wp:positionH relativeFrom="column">
            <wp:posOffset>12065</wp:posOffset>
          </wp:positionH>
          <wp:positionV relativeFrom="paragraph">
            <wp:posOffset>-21590</wp:posOffset>
          </wp:positionV>
          <wp:extent cx="2934335" cy="876300"/>
          <wp:effectExtent l="0" t="0" r="0" b="0"/>
          <wp:wrapTight wrapText="bothSides">
            <wp:wrapPolygon edited="0">
              <wp:start x="0" y="0"/>
              <wp:lineTo x="0" y="21130"/>
              <wp:lineTo x="21455" y="21130"/>
              <wp:lineTo x="2145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OR.lipiec.2020m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33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3A94" w:rsidRPr="00AA5AF6" w:rsidRDefault="000F3A94" w:rsidP="00AA5AF6">
    <w:pPr>
      <w:pStyle w:val="Stopka"/>
      <w:ind w:left="4820"/>
      <w:rPr>
        <w:rFonts w:ascii="Calgary" w:hAnsi="Calgary"/>
        <w:sz w:val="20"/>
        <w:szCs w:val="20"/>
      </w:rPr>
    </w:pPr>
    <w:r w:rsidRPr="00AA5AF6">
      <w:rPr>
        <w:rFonts w:ascii="Calgary" w:hAnsi="Calgary"/>
        <w:sz w:val="20"/>
        <w:szCs w:val="20"/>
      </w:rPr>
      <w:t>Lista nieodpłatnego poradnictwa dost</w:t>
    </w:r>
    <w:r w:rsidRPr="00AA5AF6">
      <w:rPr>
        <w:rFonts w:ascii="Times New Roman" w:hAnsi="Times New Roman" w:cs="Times New Roman"/>
        <w:sz w:val="20"/>
        <w:szCs w:val="20"/>
      </w:rPr>
      <w:t>ę</w:t>
    </w:r>
    <w:r w:rsidRPr="00AA5AF6">
      <w:rPr>
        <w:rFonts w:ascii="Calgary" w:hAnsi="Calgary"/>
        <w:sz w:val="20"/>
        <w:szCs w:val="20"/>
      </w:rPr>
      <w:t>pnego dla mieszka</w:t>
    </w:r>
    <w:r w:rsidRPr="00AA5AF6">
      <w:rPr>
        <w:rFonts w:ascii="Times New Roman" w:hAnsi="Times New Roman" w:cs="Times New Roman"/>
        <w:sz w:val="20"/>
        <w:szCs w:val="20"/>
      </w:rPr>
      <w:t>ń</w:t>
    </w:r>
    <w:r w:rsidRPr="00AA5AF6">
      <w:rPr>
        <w:rFonts w:ascii="Calgary" w:hAnsi="Calgary"/>
        <w:sz w:val="20"/>
        <w:szCs w:val="20"/>
      </w:rPr>
      <w:t>c</w:t>
    </w:r>
    <w:r w:rsidRPr="00AA5AF6">
      <w:rPr>
        <w:rFonts w:ascii="Calgary" w:hAnsi="Calgary" w:cs="Calgary"/>
        <w:sz w:val="20"/>
        <w:szCs w:val="20"/>
      </w:rPr>
      <w:t>ó</w:t>
    </w:r>
    <w:r w:rsidR="00992739">
      <w:rPr>
        <w:rFonts w:ascii="Calgary" w:hAnsi="Calgary"/>
        <w:sz w:val="20"/>
        <w:szCs w:val="20"/>
      </w:rPr>
      <w:t>w powiatu Opatowskiego w 2021</w:t>
    </w:r>
    <w:r w:rsidRPr="00AA5AF6">
      <w:rPr>
        <w:rFonts w:ascii="Calgary" w:hAnsi="Calgary"/>
        <w:sz w:val="20"/>
        <w:szCs w:val="20"/>
      </w:rPr>
      <w:t xml:space="preserve"> r.</w:t>
    </w:r>
  </w:p>
  <w:p w:rsidR="000F3A94" w:rsidRDefault="000F3A94" w:rsidP="00AA5AF6">
    <w:pPr>
      <w:pStyle w:val="Stopka"/>
      <w:ind w:left="4820"/>
      <w:rPr>
        <w:rFonts w:ascii="Calgary" w:hAnsi="Calgary"/>
        <w:sz w:val="20"/>
        <w:szCs w:val="20"/>
      </w:rPr>
    </w:pPr>
    <w:r w:rsidRPr="00AA5AF6">
      <w:rPr>
        <w:rFonts w:ascii="Calgary" w:hAnsi="Calgary"/>
        <w:sz w:val="20"/>
        <w:szCs w:val="20"/>
      </w:rPr>
      <w:t xml:space="preserve">Opracowanie własne – Starostwo Powiatowe w Opatowie (EM) - na podstawie ustawy o nieodpłatnej pomocy prawnej, nieodpłatnym poradnictwie obywatelskim oraz edukacji prawnej </w:t>
    </w:r>
  </w:p>
  <w:p w:rsidR="000F3A94" w:rsidRDefault="000F3A94" w:rsidP="00AA5AF6">
    <w:pPr>
      <w:pStyle w:val="Stopka"/>
      <w:ind w:left="4820"/>
      <w:rPr>
        <w:rFonts w:ascii="Calgary" w:hAnsi="Calgary"/>
        <w:sz w:val="20"/>
        <w:szCs w:val="20"/>
      </w:rPr>
    </w:pPr>
  </w:p>
  <w:p w:rsidR="000F3A94" w:rsidRPr="00AA5AF6" w:rsidRDefault="000F3A94" w:rsidP="00AA5AF6">
    <w:pPr>
      <w:pStyle w:val="Stopka"/>
      <w:ind w:left="4820"/>
      <w:rPr>
        <w:rFonts w:ascii="Calgary" w:hAnsi="Calgary"/>
        <w:sz w:val="20"/>
        <w:szCs w:val="20"/>
      </w:rPr>
    </w:pPr>
  </w:p>
  <w:tbl>
    <w:tblPr>
      <w:tblStyle w:val="rednialista2akcent1"/>
      <w:tblW w:w="14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1788"/>
      <w:gridCol w:w="2293"/>
      <w:gridCol w:w="1899"/>
      <w:gridCol w:w="1845"/>
      <w:gridCol w:w="2128"/>
      <w:gridCol w:w="2383"/>
      <w:gridCol w:w="1845"/>
    </w:tblGrid>
    <w:tr w:rsidR="000F3A94" w:rsidRPr="00AA5AF6" w:rsidTr="00473C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val="20"/>
        <w:tblHeader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70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BEEC9" w:themeFill="background2"/>
          <w:vAlign w:val="center"/>
        </w:tcPr>
        <w:p w:rsidR="000F3A94" w:rsidRPr="00AA5AF6" w:rsidRDefault="000F3A94" w:rsidP="00473C5A">
          <w:pPr>
            <w:spacing w:after="0" w:line="240" w:lineRule="auto"/>
            <w:rPr>
              <w:b/>
              <w:sz w:val="20"/>
              <w:szCs w:val="20"/>
            </w:rPr>
          </w:pPr>
          <w:r w:rsidRPr="00AA5AF6">
            <w:rPr>
              <w:b/>
              <w:sz w:val="20"/>
              <w:szCs w:val="20"/>
            </w:rPr>
            <w:t>L.p.</w:t>
          </w:r>
        </w:p>
      </w:tc>
      <w:tc>
        <w:tcPr>
          <w:tcW w:w="178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BEEC9" w:themeFill="background2"/>
          <w:vAlign w:val="center"/>
        </w:tcPr>
        <w:p w:rsidR="000F3A94" w:rsidRPr="00AA5AF6" w:rsidRDefault="000F3A94" w:rsidP="00473C5A">
          <w:pPr>
            <w:pStyle w:val="Inne0"/>
            <w:shd w:val="clear" w:color="auto" w:fill="auto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sz w:val="20"/>
              <w:szCs w:val="20"/>
            </w:rPr>
          </w:pPr>
          <w:r w:rsidRPr="00AA5AF6">
            <w:rPr>
              <w:rFonts w:asciiTheme="majorHAnsi" w:hAnsiTheme="majorHAnsi"/>
              <w:b/>
              <w:bCs/>
              <w:sz w:val="20"/>
              <w:szCs w:val="20"/>
            </w:rPr>
            <w:t>NAZWA JEDNOSTKI</w:t>
          </w:r>
        </w:p>
      </w:tc>
      <w:tc>
        <w:tcPr>
          <w:tcW w:w="2291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BEEC9" w:themeFill="background2"/>
          <w:vAlign w:val="center"/>
        </w:tcPr>
        <w:p w:rsidR="000F3A94" w:rsidRPr="00AA5AF6" w:rsidRDefault="000F3A94" w:rsidP="00473C5A">
          <w:pPr>
            <w:pStyle w:val="Inne0"/>
            <w:shd w:val="clear" w:color="auto" w:fill="auto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sz w:val="20"/>
              <w:szCs w:val="20"/>
            </w:rPr>
          </w:pPr>
          <w:r w:rsidRPr="00AA5AF6">
            <w:rPr>
              <w:rFonts w:asciiTheme="majorHAnsi" w:hAnsiTheme="majorHAnsi"/>
              <w:b/>
              <w:bCs/>
              <w:sz w:val="20"/>
              <w:szCs w:val="20"/>
            </w:rPr>
            <w:t>ZAKRES PORADNICTWA</w:t>
          </w:r>
        </w:p>
      </w:tc>
      <w:tc>
        <w:tcPr>
          <w:tcW w:w="189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BEEC9" w:themeFill="background2"/>
          <w:vAlign w:val="center"/>
        </w:tcPr>
        <w:p w:rsidR="000F3A94" w:rsidRPr="00AA5AF6" w:rsidRDefault="000F3A94" w:rsidP="00473C5A">
          <w:pPr>
            <w:pStyle w:val="Inne0"/>
            <w:shd w:val="clear" w:color="auto" w:fill="auto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sz w:val="20"/>
              <w:szCs w:val="20"/>
            </w:rPr>
          </w:pPr>
          <w:r w:rsidRPr="00AA5AF6">
            <w:rPr>
              <w:rFonts w:asciiTheme="majorHAnsi" w:hAnsiTheme="majorHAnsi"/>
              <w:b/>
              <w:bCs/>
              <w:sz w:val="20"/>
              <w:szCs w:val="20"/>
            </w:rPr>
            <w:t>ADRES</w:t>
          </w:r>
        </w:p>
      </w:tc>
      <w:tc>
        <w:tcPr>
          <w:tcW w:w="184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BEEC9" w:themeFill="background2"/>
          <w:vAlign w:val="center"/>
        </w:tcPr>
        <w:p w:rsidR="000F3A94" w:rsidRPr="00AA5AF6" w:rsidRDefault="000F3A94" w:rsidP="00473C5A">
          <w:pPr>
            <w:pStyle w:val="Inne0"/>
            <w:shd w:val="clear" w:color="auto" w:fill="auto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sz w:val="20"/>
              <w:szCs w:val="20"/>
            </w:rPr>
          </w:pPr>
          <w:r w:rsidRPr="00AA5AF6">
            <w:rPr>
              <w:rFonts w:asciiTheme="majorHAnsi" w:hAnsiTheme="majorHAnsi"/>
              <w:b/>
              <w:bCs/>
              <w:sz w:val="20"/>
              <w:szCs w:val="20"/>
            </w:rPr>
            <w:t>TELEFON odpłatność</w:t>
          </w:r>
        </w:p>
        <w:p w:rsidR="000F3A94" w:rsidRPr="00AA5AF6" w:rsidRDefault="000F3A94" w:rsidP="00473C5A">
          <w:pPr>
            <w:pStyle w:val="Inne0"/>
            <w:shd w:val="clear" w:color="auto" w:fill="auto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sz w:val="20"/>
              <w:szCs w:val="20"/>
            </w:rPr>
          </w:pPr>
          <w:r w:rsidRPr="00AA5AF6">
            <w:rPr>
              <w:rFonts w:asciiTheme="majorHAnsi" w:hAnsiTheme="majorHAnsi"/>
              <w:b/>
              <w:bCs/>
              <w:sz w:val="20"/>
              <w:szCs w:val="20"/>
            </w:rPr>
            <w:t>połączeń</w:t>
          </w:r>
        </w:p>
      </w:tc>
      <w:tc>
        <w:tcPr>
          <w:tcW w:w="212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BEEC9" w:themeFill="background2"/>
          <w:vAlign w:val="center"/>
        </w:tcPr>
        <w:p w:rsidR="000F3A94" w:rsidRPr="00AA5AF6" w:rsidRDefault="000F3A94" w:rsidP="00473C5A">
          <w:pPr>
            <w:pStyle w:val="Inne0"/>
            <w:shd w:val="clear" w:color="auto" w:fill="auto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sz w:val="20"/>
              <w:szCs w:val="20"/>
            </w:rPr>
          </w:pPr>
          <w:r w:rsidRPr="00AA5AF6">
            <w:rPr>
              <w:rFonts w:asciiTheme="majorHAnsi" w:hAnsiTheme="majorHAnsi"/>
              <w:b/>
              <w:bCs/>
              <w:sz w:val="20"/>
              <w:szCs w:val="20"/>
            </w:rPr>
            <w:t>DOSTĘPNOŚĆ dni i  godziny</w:t>
          </w:r>
        </w:p>
      </w:tc>
      <w:tc>
        <w:tcPr>
          <w:tcW w:w="2381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BEEC9" w:themeFill="background2"/>
          <w:vAlign w:val="center"/>
        </w:tcPr>
        <w:p w:rsidR="000F3A94" w:rsidRPr="00AA5AF6" w:rsidRDefault="000F3A94" w:rsidP="00473C5A">
          <w:pPr>
            <w:pStyle w:val="Inne0"/>
            <w:shd w:val="clear" w:color="auto" w:fill="auto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AA5AF6">
            <w:rPr>
              <w:rFonts w:asciiTheme="majorHAnsi" w:hAnsiTheme="majorHAnsi"/>
              <w:b/>
              <w:bCs/>
              <w:sz w:val="20"/>
              <w:szCs w:val="20"/>
            </w:rPr>
            <w:t xml:space="preserve">WWW </w:t>
          </w:r>
        </w:p>
        <w:p w:rsidR="000F3A94" w:rsidRPr="00AA5AF6" w:rsidRDefault="000F3A94" w:rsidP="00473C5A">
          <w:pPr>
            <w:pStyle w:val="Inne0"/>
            <w:shd w:val="clear" w:color="auto" w:fill="auto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AA5AF6">
            <w:rPr>
              <w:rFonts w:asciiTheme="majorHAnsi" w:hAnsiTheme="majorHAnsi"/>
              <w:b/>
              <w:bCs/>
              <w:sz w:val="20"/>
              <w:szCs w:val="20"/>
            </w:rPr>
            <w:t>e-mail</w:t>
          </w:r>
        </w:p>
        <w:p w:rsidR="000F3A94" w:rsidRPr="00AA5AF6" w:rsidRDefault="000F3A94" w:rsidP="00473C5A">
          <w:pPr>
            <w:pStyle w:val="Inne0"/>
            <w:shd w:val="clear" w:color="auto" w:fill="auto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sz w:val="20"/>
              <w:szCs w:val="20"/>
            </w:rPr>
          </w:pPr>
          <w:r w:rsidRPr="00AA5AF6">
            <w:rPr>
              <w:rFonts w:asciiTheme="majorHAnsi" w:hAnsiTheme="majorHAnsi"/>
              <w:b/>
              <w:bCs/>
              <w:sz w:val="20"/>
              <w:szCs w:val="20"/>
            </w:rPr>
            <w:t>ePUAP</w:t>
          </w:r>
        </w:p>
      </w:tc>
      <w:tc>
        <w:tcPr>
          <w:tcW w:w="184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BEEC9" w:themeFill="background2"/>
          <w:vAlign w:val="center"/>
        </w:tcPr>
        <w:p w:rsidR="000F3A94" w:rsidRPr="00AA5AF6" w:rsidRDefault="000F3A94" w:rsidP="00473C5A">
          <w:pPr>
            <w:pStyle w:val="Inne0"/>
            <w:shd w:val="clear" w:color="auto" w:fill="auto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sz w:val="20"/>
              <w:szCs w:val="20"/>
            </w:rPr>
          </w:pPr>
          <w:r w:rsidRPr="00AA5AF6">
            <w:rPr>
              <w:rFonts w:asciiTheme="majorHAnsi" w:hAnsiTheme="majorHAnsi"/>
              <w:b/>
              <w:bCs/>
              <w:sz w:val="20"/>
              <w:szCs w:val="20"/>
            </w:rPr>
            <w:t>KRYTERIA</w:t>
          </w:r>
        </w:p>
        <w:p w:rsidR="000F3A94" w:rsidRPr="00AA5AF6" w:rsidRDefault="000F3A94" w:rsidP="00473C5A">
          <w:pPr>
            <w:pStyle w:val="Inne0"/>
            <w:shd w:val="clear" w:color="auto" w:fill="auto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sz w:val="20"/>
              <w:szCs w:val="20"/>
            </w:rPr>
          </w:pPr>
          <w:r w:rsidRPr="00AA5AF6">
            <w:rPr>
              <w:rFonts w:asciiTheme="majorHAnsi" w:hAnsiTheme="majorHAnsi"/>
              <w:b/>
              <w:bCs/>
              <w:sz w:val="20"/>
              <w:szCs w:val="20"/>
            </w:rPr>
            <w:t>DOSTĘPU</w:t>
          </w:r>
        </w:p>
      </w:tc>
    </w:tr>
  </w:tbl>
  <w:p w:rsidR="000F3A94" w:rsidRPr="00A309AF" w:rsidRDefault="000F3A94" w:rsidP="008D308D">
    <w:pPr>
      <w:pStyle w:val="Nagwek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 w:rsidP="00AA5AF6">
    <w:pPr>
      <w:pStyle w:val="Stopka"/>
      <w:ind w:left="4820"/>
      <w:rPr>
        <w:rFonts w:asciiTheme="majorHAnsi" w:hAnsiTheme="majorHAns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371451FC" wp14:editId="2199F6AF">
          <wp:simplePos x="0" y="0"/>
          <wp:positionH relativeFrom="column">
            <wp:posOffset>12065</wp:posOffset>
          </wp:positionH>
          <wp:positionV relativeFrom="paragraph">
            <wp:posOffset>-21590</wp:posOffset>
          </wp:positionV>
          <wp:extent cx="2934335" cy="876300"/>
          <wp:effectExtent l="0" t="0" r="0" b="0"/>
          <wp:wrapTight wrapText="bothSides">
            <wp:wrapPolygon edited="0">
              <wp:start x="0" y="0"/>
              <wp:lineTo x="0" y="21130"/>
              <wp:lineTo x="21455" y="21130"/>
              <wp:lineTo x="2145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OR.lipiec.2020m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33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3A94" w:rsidRPr="00AA5AF6" w:rsidRDefault="000F3A94" w:rsidP="00AA5AF6">
    <w:pPr>
      <w:pStyle w:val="Stopka"/>
      <w:ind w:left="4820"/>
      <w:rPr>
        <w:rFonts w:ascii="Calgary" w:hAnsi="Calgary"/>
        <w:sz w:val="20"/>
        <w:szCs w:val="20"/>
      </w:rPr>
    </w:pPr>
    <w:r w:rsidRPr="00AA5AF6">
      <w:rPr>
        <w:rFonts w:ascii="Calgary" w:hAnsi="Calgary"/>
        <w:sz w:val="20"/>
        <w:szCs w:val="20"/>
      </w:rPr>
      <w:t>Lista nieodpłatnego poradnictwa dost</w:t>
    </w:r>
    <w:r w:rsidRPr="00AA5AF6">
      <w:rPr>
        <w:rFonts w:ascii="Times New Roman" w:hAnsi="Times New Roman" w:cs="Times New Roman"/>
        <w:sz w:val="20"/>
        <w:szCs w:val="20"/>
      </w:rPr>
      <w:t>ę</w:t>
    </w:r>
    <w:r w:rsidRPr="00AA5AF6">
      <w:rPr>
        <w:rFonts w:ascii="Calgary" w:hAnsi="Calgary"/>
        <w:sz w:val="20"/>
        <w:szCs w:val="20"/>
      </w:rPr>
      <w:t>pnego dla mieszka</w:t>
    </w:r>
    <w:r w:rsidRPr="00AA5AF6">
      <w:rPr>
        <w:rFonts w:ascii="Times New Roman" w:hAnsi="Times New Roman" w:cs="Times New Roman"/>
        <w:sz w:val="20"/>
        <w:szCs w:val="20"/>
      </w:rPr>
      <w:t>ń</w:t>
    </w:r>
    <w:r w:rsidRPr="00AA5AF6">
      <w:rPr>
        <w:rFonts w:ascii="Calgary" w:hAnsi="Calgary"/>
        <w:sz w:val="20"/>
        <w:szCs w:val="20"/>
      </w:rPr>
      <w:t>c</w:t>
    </w:r>
    <w:r w:rsidRPr="00AA5AF6">
      <w:rPr>
        <w:rFonts w:ascii="Calgary" w:hAnsi="Calgary" w:cs="Calgary"/>
        <w:sz w:val="20"/>
        <w:szCs w:val="20"/>
      </w:rPr>
      <w:t>ó</w:t>
    </w:r>
    <w:r w:rsidRPr="00AA5AF6">
      <w:rPr>
        <w:rFonts w:ascii="Calgary" w:hAnsi="Calgary"/>
        <w:sz w:val="20"/>
        <w:szCs w:val="20"/>
      </w:rPr>
      <w:t>w powiatu Opatowskiego w 202</w:t>
    </w:r>
    <w:r w:rsidR="00992739">
      <w:rPr>
        <w:rFonts w:ascii="Calgary" w:hAnsi="Calgary"/>
        <w:sz w:val="20"/>
        <w:szCs w:val="20"/>
      </w:rPr>
      <w:t>1</w:t>
    </w:r>
    <w:r w:rsidRPr="00AA5AF6">
      <w:rPr>
        <w:rFonts w:ascii="Calgary" w:hAnsi="Calgary"/>
        <w:sz w:val="20"/>
        <w:szCs w:val="20"/>
      </w:rPr>
      <w:t xml:space="preserve"> r.</w:t>
    </w:r>
  </w:p>
  <w:p w:rsidR="000F3A94" w:rsidRDefault="000F3A94" w:rsidP="00AA5AF6">
    <w:pPr>
      <w:pStyle w:val="Stopka"/>
      <w:ind w:left="4820"/>
      <w:rPr>
        <w:rFonts w:ascii="Calgary" w:hAnsi="Calgary"/>
        <w:sz w:val="20"/>
        <w:szCs w:val="20"/>
      </w:rPr>
    </w:pPr>
    <w:r w:rsidRPr="00AA5AF6">
      <w:rPr>
        <w:rFonts w:ascii="Calgary" w:hAnsi="Calgary"/>
        <w:sz w:val="20"/>
        <w:szCs w:val="20"/>
      </w:rPr>
      <w:t xml:space="preserve">Opracowanie własne – Starostwo Powiatowe w Opatowie (EM) - na podstawie ustawy o nieodpłatnej pomocy prawnej, nieodpłatnym poradnictwie obywatelskim oraz edukacji prawnej </w:t>
    </w:r>
  </w:p>
  <w:p w:rsidR="000F3A94" w:rsidRDefault="000F3A94" w:rsidP="00AA5AF6">
    <w:pPr>
      <w:pStyle w:val="Stopka"/>
      <w:ind w:left="4820"/>
      <w:rPr>
        <w:rFonts w:ascii="Calgary" w:hAnsi="Calgary"/>
        <w:sz w:val="20"/>
        <w:szCs w:val="20"/>
      </w:rPr>
    </w:pPr>
  </w:p>
  <w:p w:rsidR="000F3A94" w:rsidRDefault="000F3A94" w:rsidP="00AA5AF6">
    <w:pPr>
      <w:pStyle w:val="Stopka"/>
      <w:ind w:left="4820"/>
      <w:rPr>
        <w:rFonts w:ascii="Calgary" w:hAnsi="Calgary"/>
        <w:sz w:val="20"/>
        <w:szCs w:val="20"/>
      </w:rPr>
    </w:pPr>
  </w:p>
  <w:tbl>
    <w:tblPr>
      <w:tblW w:w="148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1843"/>
      <w:gridCol w:w="2268"/>
      <w:gridCol w:w="1985"/>
      <w:gridCol w:w="1701"/>
      <w:gridCol w:w="2268"/>
      <w:gridCol w:w="2268"/>
      <w:gridCol w:w="1842"/>
    </w:tblGrid>
    <w:tr w:rsidR="000F3A94" w:rsidRPr="00C3406E" w:rsidTr="00473C5A">
      <w:trPr>
        <w:trHeight w:val="20"/>
      </w:trPr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CECD5" w:themeFill="accent1" w:themeFillTint="33"/>
          <w:vAlign w:val="center"/>
        </w:tcPr>
        <w:p w:rsidR="000F3A94" w:rsidRPr="00C3406E" w:rsidRDefault="000F3A94" w:rsidP="00473C5A">
          <w:pPr>
            <w:spacing w:after="0" w:line="240" w:lineRule="auto"/>
            <w:jc w:val="center"/>
            <w:rPr>
              <w:rFonts w:asciiTheme="majorHAnsi" w:hAnsiTheme="majorHAnsi" w:cs="Calibri"/>
              <w:b/>
              <w:sz w:val="20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CECD5" w:themeFill="accent1" w:themeFillTint="33"/>
          <w:vAlign w:val="center"/>
        </w:tcPr>
        <w:p w:rsidR="000F3A94" w:rsidRPr="00C3406E" w:rsidRDefault="000F3A94" w:rsidP="00473C5A">
          <w:pPr>
            <w:spacing w:after="0" w:line="240" w:lineRule="auto"/>
            <w:jc w:val="center"/>
            <w:rPr>
              <w:rFonts w:asciiTheme="majorHAnsi" w:hAnsiTheme="majorHAnsi" w:cs="Calibri"/>
              <w:b/>
              <w:sz w:val="20"/>
              <w:szCs w:val="20"/>
            </w:rPr>
          </w:pPr>
          <w:r w:rsidRPr="00C3406E">
            <w:rPr>
              <w:rFonts w:asciiTheme="majorHAnsi" w:hAnsiTheme="majorHAnsi" w:cs="Calibri"/>
              <w:b/>
              <w:sz w:val="20"/>
              <w:szCs w:val="20"/>
            </w:rPr>
            <w:t>PROWADZĄCY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CECD5" w:themeFill="accent1" w:themeFillTint="33"/>
          <w:vAlign w:val="center"/>
        </w:tcPr>
        <w:p w:rsidR="000F3A94" w:rsidRPr="00C3406E" w:rsidRDefault="000F3A94" w:rsidP="00473C5A">
          <w:pPr>
            <w:spacing w:after="0" w:line="240" w:lineRule="auto"/>
            <w:jc w:val="center"/>
            <w:rPr>
              <w:rFonts w:asciiTheme="majorHAnsi" w:hAnsiTheme="majorHAnsi" w:cs="Calibri"/>
              <w:b/>
              <w:sz w:val="20"/>
              <w:szCs w:val="20"/>
            </w:rPr>
          </w:pPr>
          <w:r w:rsidRPr="00C3406E">
            <w:rPr>
              <w:rFonts w:asciiTheme="majorHAnsi" w:hAnsiTheme="majorHAnsi" w:cs="Calibri"/>
              <w:b/>
              <w:sz w:val="20"/>
              <w:szCs w:val="20"/>
            </w:rPr>
            <w:t>ADRESY</w:t>
          </w:r>
        </w:p>
        <w:p w:rsidR="000F3A94" w:rsidRPr="00C3406E" w:rsidRDefault="000F3A94" w:rsidP="00473C5A">
          <w:pPr>
            <w:spacing w:after="0" w:line="240" w:lineRule="auto"/>
            <w:jc w:val="center"/>
            <w:rPr>
              <w:rFonts w:asciiTheme="majorHAnsi" w:hAnsiTheme="majorHAnsi" w:cs="Calibri"/>
              <w:b/>
              <w:sz w:val="20"/>
              <w:szCs w:val="20"/>
            </w:rPr>
          </w:pPr>
          <w:r w:rsidRPr="00C3406E">
            <w:rPr>
              <w:rFonts w:asciiTheme="majorHAnsi" w:hAnsiTheme="majorHAnsi" w:cs="Calibri"/>
              <w:b/>
              <w:sz w:val="20"/>
              <w:szCs w:val="20"/>
            </w:rPr>
            <w:t>DYŻURÓW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CECD5" w:themeFill="accent1" w:themeFillTint="33"/>
          <w:vAlign w:val="center"/>
        </w:tcPr>
        <w:p w:rsidR="000F3A94" w:rsidRPr="00C3406E" w:rsidRDefault="000F3A94" w:rsidP="00473C5A">
          <w:pPr>
            <w:spacing w:after="0" w:line="240" w:lineRule="auto"/>
            <w:jc w:val="center"/>
            <w:rPr>
              <w:rFonts w:asciiTheme="majorHAnsi" w:hAnsiTheme="majorHAnsi" w:cs="Calibri"/>
              <w:b/>
              <w:sz w:val="20"/>
              <w:szCs w:val="20"/>
            </w:rPr>
          </w:pPr>
          <w:r w:rsidRPr="00C3406E">
            <w:rPr>
              <w:rFonts w:asciiTheme="majorHAnsi" w:hAnsiTheme="majorHAnsi" w:cs="Calibri"/>
              <w:b/>
              <w:sz w:val="20"/>
              <w:szCs w:val="20"/>
            </w:rPr>
            <w:t>DNI i GODZINY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CECD5" w:themeFill="accent1" w:themeFillTint="33"/>
          <w:vAlign w:val="center"/>
        </w:tcPr>
        <w:p w:rsidR="000F3A94" w:rsidRPr="00C3406E" w:rsidRDefault="000F3A94" w:rsidP="00473C5A">
          <w:pPr>
            <w:spacing w:after="0" w:line="240" w:lineRule="auto"/>
            <w:jc w:val="center"/>
            <w:rPr>
              <w:rFonts w:asciiTheme="majorHAnsi" w:hAnsiTheme="majorHAnsi" w:cs="Calibri"/>
              <w:b/>
              <w:sz w:val="20"/>
              <w:szCs w:val="20"/>
            </w:rPr>
          </w:pPr>
          <w:r w:rsidRPr="00C3406E">
            <w:rPr>
              <w:rFonts w:asciiTheme="majorHAnsi" w:hAnsiTheme="majorHAnsi" w:cs="Calibri"/>
              <w:b/>
              <w:sz w:val="20"/>
              <w:szCs w:val="20"/>
            </w:rPr>
            <w:t>SPECJALIZACJA</w:t>
          </w:r>
        </w:p>
        <w:p w:rsidR="000F3A94" w:rsidRPr="00C3406E" w:rsidRDefault="000F3A94" w:rsidP="00473C5A">
          <w:pPr>
            <w:spacing w:after="0" w:line="240" w:lineRule="auto"/>
            <w:jc w:val="center"/>
            <w:rPr>
              <w:rFonts w:asciiTheme="majorHAnsi" w:hAnsiTheme="majorHAnsi" w:cs="Calibri"/>
              <w:b/>
              <w:sz w:val="20"/>
              <w:szCs w:val="20"/>
            </w:rPr>
          </w:pPr>
          <w:r w:rsidRPr="00C3406E">
            <w:rPr>
              <w:rFonts w:asciiTheme="majorHAnsi" w:hAnsiTheme="majorHAnsi" w:cs="Calibri"/>
              <w:b/>
              <w:sz w:val="20"/>
              <w:szCs w:val="20"/>
            </w:rPr>
            <w:t>(o ile określono)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CECD5" w:themeFill="accent1" w:themeFillTint="33"/>
          <w:vAlign w:val="center"/>
        </w:tcPr>
        <w:p w:rsidR="000F3A94" w:rsidRPr="00C3406E" w:rsidRDefault="000F3A94" w:rsidP="00473C5A">
          <w:pPr>
            <w:spacing w:after="0" w:line="240" w:lineRule="auto"/>
            <w:jc w:val="center"/>
            <w:rPr>
              <w:rFonts w:asciiTheme="majorHAnsi" w:hAnsiTheme="majorHAnsi" w:cs="Calibri"/>
              <w:b/>
              <w:sz w:val="20"/>
              <w:szCs w:val="20"/>
            </w:rPr>
          </w:pPr>
          <w:r w:rsidRPr="00C3406E">
            <w:rPr>
              <w:rFonts w:asciiTheme="majorHAnsi" w:hAnsiTheme="majorHAnsi" w:cs="Calibri"/>
              <w:b/>
              <w:sz w:val="20"/>
              <w:szCs w:val="20"/>
            </w:rPr>
            <w:t>lokal dogodny dla osób na wózkach inwalidzkich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CECD5" w:themeFill="accent1" w:themeFillTint="33"/>
          <w:vAlign w:val="center"/>
        </w:tcPr>
        <w:p w:rsidR="000F3A94" w:rsidRPr="00C3406E" w:rsidRDefault="000F3A94" w:rsidP="00473C5A">
          <w:pPr>
            <w:spacing w:after="0" w:line="240" w:lineRule="auto"/>
            <w:jc w:val="center"/>
            <w:rPr>
              <w:rFonts w:asciiTheme="majorHAnsi" w:hAnsiTheme="majorHAnsi" w:cs="Calibri"/>
              <w:b/>
              <w:sz w:val="20"/>
              <w:szCs w:val="20"/>
            </w:rPr>
          </w:pPr>
          <w:r w:rsidRPr="00C3406E">
            <w:rPr>
              <w:rFonts w:asciiTheme="majorHAnsi" w:hAnsiTheme="majorHAnsi" w:cs="Calibri"/>
              <w:b/>
              <w:sz w:val="20"/>
              <w:szCs w:val="20"/>
            </w:rPr>
            <w:t>DANE KONTAKTOWE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CECD5" w:themeFill="accent1" w:themeFillTint="33"/>
          <w:vAlign w:val="center"/>
        </w:tcPr>
        <w:p w:rsidR="000F3A94" w:rsidRPr="00C3406E" w:rsidRDefault="000F3A94" w:rsidP="00473C5A">
          <w:pPr>
            <w:spacing w:after="0" w:line="240" w:lineRule="auto"/>
            <w:jc w:val="center"/>
            <w:rPr>
              <w:rFonts w:asciiTheme="majorHAnsi" w:hAnsiTheme="majorHAnsi" w:cs="Calibri"/>
              <w:b/>
              <w:sz w:val="20"/>
              <w:szCs w:val="20"/>
            </w:rPr>
          </w:pPr>
          <w:r w:rsidRPr="00C3406E">
            <w:rPr>
              <w:rFonts w:asciiTheme="majorHAnsi" w:hAnsiTheme="majorHAnsi" w:cs="Calibri"/>
              <w:b/>
              <w:sz w:val="20"/>
              <w:szCs w:val="20"/>
            </w:rPr>
            <w:t>WWW</w:t>
          </w:r>
        </w:p>
      </w:tc>
    </w:tr>
  </w:tbl>
  <w:p w:rsidR="000F3A94" w:rsidRPr="00A309AF" w:rsidRDefault="000F3A94" w:rsidP="008D308D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DBF"/>
    <w:multiLevelType w:val="multilevel"/>
    <w:tmpl w:val="4D5C2A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31D8C"/>
    <w:multiLevelType w:val="multilevel"/>
    <w:tmpl w:val="88326B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D4CEA"/>
    <w:multiLevelType w:val="hybridMultilevel"/>
    <w:tmpl w:val="7CE6E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F1698"/>
    <w:multiLevelType w:val="multilevel"/>
    <w:tmpl w:val="FC08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538FB"/>
    <w:multiLevelType w:val="multilevel"/>
    <w:tmpl w:val="500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22C6B"/>
    <w:multiLevelType w:val="multilevel"/>
    <w:tmpl w:val="68A2965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E4469E"/>
    <w:multiLevelType w:val="multilevel"/>
    <w:tmpl w:val="D248A2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B7A24"/>
    <w:multiLevelType w:val="multilevel"/>
    <w:tmpl w:val="36FA70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677C6C"/>
    <w:multiLevelType w:val="multilevel"/>
    <w:tmpl w:val="40241FC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cumentProtection w:edit="readOnly" w:formatting="1" w:enforcement="1" w:cryptProviderType="rsaFull" w:cryptAlgorithmClass="hash" w:cryptAlgorithmType="typeAny" w:cryptAlgorithmSid="4" w:cryptSpinCount="100000" w:hash="BlzRype4kadrnUFEa5Bhmh9aJ/k=" w:salt="TdQqua/zl5yY11wVQrGMDQ==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2407B"/>
    <w:rsid w:val="000457DF"/>
    <w:rsid w:val="0007295B"/>
    <w:rsid w:val="00072C9C"/>
    <w:rsid w:val="0009473A"/>
    <w:rsid w:val="000F3A94"/>
    <w:rsid w:val="001A56EA"/>
    <w:rsid w:val="001D34DC"/>
    <w:rsid w:val="0020088E"/>
    <w:rsid w:val="002468F3"/>
    <w:rsid w:val="00310B87"/>
    <w:rsid w:val="00371644"/>
    <w:rsid w:val="003C5579"/>
    <w:rsid w:val="0040308B"/>
    <w:rsid w:val="00443DD5"/>
    <w:rsid w:val="004545DD"/>
    <w:rsid w:val="00457C23"/>
    <w:rsid w:val="00473C5A"/>
    <w:rsid w:val="005623BD"/>
    <w:rsid w:val="00610823"/>
    <w:rsid w:val="00622D57"/>
    <w:rsid w:val="0063456B"/>
    <w:rsid w:val="006575DE"/>
    <w:rsid w:val="00695942"/>
    <w:rsid w:val="00772E5A"/>
    <w:rsid w:val="00882160"/>
    <w:rsid w:val="008B66E1"/>
    <w:rsid w:val="008D308D"/>
    <w:rsid w:val="00992739"/>
    <w:rsid w:val="00A309AF"/>
    <w:rsid w:val="00AA5AF6"/>
    <w:rsid w:val="00AC77F0"/>
    <w:rsid w:val="00AF5A87"/>
    <w:rsid w:val="00B7119F"/>
    <w:rsid w:val="00C3406E"/>
    <w:rsid w:val="00CA1C8D"/>
    <w:rsid w:val="00CE1FB4"/>
    <w:rsid w:val="00D2407B"/>
    <w:rsid w:val="00D25797"/>
    <w:rsid w:val="00F35E4A"/>
    <w:rsid w:val="00F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8D"/>
  </w:style>
  <w:style w:type="paragraph" w:styleId="Nagwek1">
    <w:name w:val="heading 1"/>
    <w:basedOn w:val="Normalny"/>
    <w:next w:val="Normalny"/>
    <w:link w:val="Nagwek1Znak"/>
    <w:uiPriority w:val="9"/>
    <w:qFormat/>
    <w:rsid w:val="008D3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3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30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0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0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0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30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30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color w:val="C0504D"/>
      <w:sz w:val="28"/>
      <w:szCs w:val="28"/>
      <w:u w:val="none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37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widowControl w:val="0"/>
      <w:shd w:val="clear" w:color="auto" w:fill="FFFFFF"/>
      <w:spacing w:after="470"/>
    </w:pPr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pPr>
      <w:widowControl w:val="0"/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"/>
    <w:basedOn w:val="Normalny"/>
    <w:link w:val="Nagwek20"/>
    <w:pPr>
      <w:widowControl w:val="0"/>
      <w:shd w:val="clear" w:color="auto" w:fill="FFFFFF"/>
      <w:spacing w:after="30"/>
      <w:ind w:firstLine="70"/>
      <w:outlineLvl w:val="1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after="60" w:line="262" w:lineRule="auto"/>
      <w:ind w:left="140"/>
    </w:pPr>
    <w:rPr>
      <w:rFonts w:ascii="Calibri" w:eastAsia="Calibri" w:hAnsi="Calibri" w:cs="Calibri"/>
      <w:b/>
      <w:bCs/>
      <w:color w:val="C0504D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D308D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308D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D308D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308D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308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B66E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B66E1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8B66E1"/>
    <w:rPr>
      <w:color w:val="AD1F1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E1"/>
    <w:rPr>
      <w:rFonts w:ascii="Tahoma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308D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308D"/>
    <w:rPr>
      <w:b/>
      <w:bCs/>
      <w:i/>
      <w:iCs/>
      <w:color w:val="F0A22E" w:themeColor="accent1"/>
    </w:rPr>
  </w:style>
  <w:style w:type="paragraph" w:styleId="NormalnyWeb">
    <w:name w:val="Normal (Web)"/>
    <w:basedOn w:val="Normalny"/>
    <w:uiPriority w:val="99"/>
    <w:unhideWhenUsed/>
    <w:rsid w:val="0069594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Bezodstpw">
    <w:name w:val="No Spacing"/>
    <w:uiPriority w:val="1"/>
    <w:qFormat/>
    <w:rsid w:val="008D30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308D"/>
    <w:pPr>
      <w:ind w:left="720"/>
      <w:contextualSpacing/>
    </w:pPr>
  </w:style>
  <w:style w:type="character" w:customStyle="1" w:styleId="strongemphasis">
    <w:name w:val="strongemphasis"/>
    <w:basedOn w:val="Domylnaczcionkaakapitu"/>
    <w:rsid w:val="00772E5A"/>
  </w:style>
  <w:style w:type="character" w:styleId="Pogrubienie">
    <w:name w:val="Strong"/>
    <w:basedOn w:val="Domylnaczcionkaakapitu"/>
    <w:uiPriority w:val="22"/>
    <w:qFormat/>
    <w:rsid w:val="008D308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7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72C9C"/>
    <w:rPr>
      <w:rFonts w:eastAsia="Times New Roman"/>
      <w:sz w:val="20"/>
      <w:szCs w:val="20"/>
      <w:lang w:bidi="ar-SA"/>
    </w:rPr>
  </w:style>
  <w:style w:type="character" w:customStyle="1" w:styleId="naglowek1">
    <w:name w:val="naglowek_1"/>
    <w:basedOn w:val="Domylnaczcionkaakapitu"/>
    <w:rsid w:val="00072C9C"/>
  </w:style>
  <w:style w:type="character" w:customStyle="1" w:styleId="mark">
    <w:name w:val="mark"/>
    <w:basedOn w:val="Domylnaczcionkaakapitu"/>
    <w:rsid w:val="00072C9C"/>
  </w:style>
  <w:style w:type="table" w:styleId="Jasnecieniowanieakcent1">
    <w:name w:val="Light Shading Accent 1"/>
    <w:basedOn w:val="Standardowy"/>
    <w:uiPriority w:val="60"/>
    <w:rsid w:val="003C5579"/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rednialista2akcent1">
    <w:name w:val="Medium List 2 Accent 1"/>
    <w:basedOn w:val="Standardowy"/>
    <w:uiPriority w:val="66"/>
    <w:rsid w:val="003C55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22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8D308D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CE1FB4"/>
    <w:rPr>
      <w:color w:val="FFC42F" w:themeColor="followed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C77F0"/>
    <w:pPr>
      <w:spacing w:after="100"/>
      <w:ind w:left="440"/>
    </w:pPr>
    <w:rPr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308D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308D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308D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08D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308D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0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308D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30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308D"/>
    <w:pPr>
      <w:spacing w:line="240" w:lineRule="auto"/>
    </w:pPr>
    <w:rPr>
      <w:b/>
      <w:bCs/>
      <w:color w:val="F0A22E" w:themeColor="accent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D308D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D308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308D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8D308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D308D"/>
    <w:rPr>
      <w:b/>
      <w:bCs/>
      <w:i/>
      <w:iCs/>
      <w:color w:val="F0A22E" w:themeColor="accent1"/>
    </w:rPr>
  </w:style>
  <w:style w:type="character" w:styleId="Odwoaniedelikatne">
    <w:name w:val="Subtle Reference"/>
    <w:basedOn w:val="Domylnaczcionkaakapitu"/>
    <w:uiPriority w:val="31"/>
    <w:qFormat/>
    <w:rsid w:val="008D308D"/>
    <w:rPr>
      <w:smallCaps/>
      <w:color w:val="A5644E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D308D"/>
    <w:rPr>
      <w:b/>
      <w:bCs/>
      <w:smallCaps/>
      <w:color w:val="A5644E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D308D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7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644"/>
  </w:style>
  <w:style w:type="paragraph" w:styleId="Stopka">
    <w:name w:val="footer"/>
    <w:basedOn w:val="Normalny"/>
    <w:link w:val="StopkaZnak"/>
    <w:uiPriority w:val="99"/>
    <w:unhideWhenUsed/>
    <w:rsid w:val="0037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8D"/>
  </w:style>
  <w:style w:type="paragraph" w:styleId="Nagwek1">
    <w:name w:val="heading 1"/>
    <w:basedOn w:val="Normalny"/>
    <w:next w:val="Normalny"/>
    <w:link w:val="Nagwek1Znak"/>
    <w:uiPriority w:val="9"/>
    <w:qFormat/>
    <w:rsid w:val="008D3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3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30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0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0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0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30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30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color w:val="C0504D"/>
      <w:sz w:val="28"/>
      <w:szCs w:val="28"/>
      <w:u w:val="none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37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widowControl w:val="0"/>
      <w:shd w:val="clear" w:color="auto" w:fill="FFFFFF"/>
      <w:spacing w:after="470"/>
    </w:pPr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pPr>
      <w:widowControl w:val="0"/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"/>
    <w:basedOn w:val="Normalny"/>
    <w:link w:val="Nagwek20"/>
    <w:pPr>
      <w:widowControl w:val="0"/>
      <w:shd w:val="clear" w:color="auto" w:fill="FFFFFF"/>
      <w:spacing w:after="30"/>
      <w:ind w:firstLine="70"/>
      <w:outlineLvl w:val="1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after="60" w:line="262" w:lineRule="auto"/>
      <w:ind w:left="140"/>
    </w:pPr>
    <w:rPr>
      <w:rFonts w:ascii="Calibri" w:eastAsia="Calibri" w:hAnsi="Calibri" w:cs="Calibri"/>
      <w:b/>
      <w:bCs/>
      <w:color w:val="C0504D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D308D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308D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D308D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308D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308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B66E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B66E1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8B66E1"/>
    <w:rPr>
      <w:color w:val="AD1F1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E1"/>
    <w:rPr>
      <w:rFonts w:ascii="Tahoma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308D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308D"/>
    <w:rPr>
      <w:b/>
      <w:bCs/>
      <w:i/>
      <w:iCs/>
      <w:color w:val="F0A22E" w:themeColor="accent1"/>
    </w:rPr>
  </w:style>
  <w:style w:type="paragraph" w:styleId="NormalnyWeb">
    <w:name w:val="Normal (Web)"/>
    <w:basedOn w:val="Normalny"/>
    <w:uiPriority w:val="99"/>
    <w:unhideWhenUsed/>
    <w:rsid w:val="0069594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Bezodstpw">
    <w:name w:val="No Spacing"/>
    <w:uiPriority w:val="1"/>
    <w:qFormat/>
    <w:rsid w:val="008D30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308D"/>
    <w:pPr>
      <w:ind w:left="720"/>
      <w:contextualSpacing/>
    </w:pPr>
  </w:style>
  <w:style w:type="character" w:customStyle="1" w:styleId="strongemphasis">
    <w:name w:val="strongemphasis"/>
    <w:basedOn w:val="Domylnaczcionkaakapitu"/>
    <w:rsid w:val="00772E5A"/>
  </w:style>
  <w:style w:type="character" w:styleId="Pogrubienie">
    <w:name w:val="Strong"/>
    <w:basedOn w:val="Domylnaczcionkaakapitu"/>
    <w:uiPriority w:val="22"/>
    <w:qFormat/>
    <w:rsid w:val="008D308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7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72C9C"/>
    <w:rPr>
      <w:rFonts w:eastAsia="Times New Roman"/>
      <w:sz w:val="20"/>
      <w:szCs w:val="20"/>
      <w:lang w:bidi="ar-SA"/>
    </w:rPr>
  </w:style>
  <w:style w:type="character" w:customStyle="1" w:styleId="naglowek1">
    <w:name w:val="naglowek_1"/>
    <w:basedOn w:val="Domylnaczcionkaakapitu"/>
    <w:rsid w:val="00072C9C"/>
  </w:style>
  <w:style w:type="character" w:customStyle="1" w:styleId="mark">
    <w:name w:val="mark"/>
    <w:basedOn w:val="Domylnaczcionkaakapitu"/>
    <w:rsid w:val="00072C9C"/>
  </w:style>
  <w:style w:type="table" w:styleId="Jasnecieniowanieakcent1">
    <w:name w:val="Light Shading Accent 1"/>
    <w:basedOn w:val="Standardowy"/>
    <w:uiPriority w:val="60"/>
    <w:rsid w:val="003C5579"/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rednialista2akcent1">
    <w:name w:val="Medium List 2 Accent 1"/>
    <w:basedOn w:val="Standardowy"/>
    <w:uiPriority w:val="66"/>
    <w:rsid w:val="003C55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22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8D308D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CE1FB4"/>
    <w:rPr>
      <w:color w:val="FFC42F" w:themeColor="followed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C77F0"/>
    <w:pPr>
      <w:spacing w:after="100"/>
      <w:ind w:left="440"/>
    </w:pPr>
    <w:rPr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308D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308D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308D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08D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308D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0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308D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30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308D"/>
    <w:pPr>
      <w:spacing w:line="240" w:lineRule="auto"/>
    </w:pPr>
    <w:rPr>
      <w:b/>
      <w:bCs/>
      <w:color w:val="F0A22E" w:themeColor="accent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D308D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D308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308D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8D308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D308D"/>
    <w:rPr>
      <w:b/>
      <w:bCs/>
      <w:i/>
      <w:iCs/>
      <w:color w:val="F0A22E" w:themeColor="accent1"/>
    </w:rPr>
  </w:style>
  <w:style w:type="character" w:styleId="Odwoaniedelikatne">
    <w:name w:val="Subtle Reference"/>
    <w:basedOn w:val="Domylnaczcionkaakapitu"/>
    <w:uiPriority w:val="31"/>
    <w:qFormat/>
    <w:rsid w:val="008D308D"/>
    <w:rPr>
      <w:smallCaps/>
      <w:color w:val="A5644E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D308D"/>
    <w:rPr>
      <w:b/>
      <w:bCs/>
      <w:smallCaps/>
      <w:color w:val="A5644E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D308D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7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644"/>
  </w:style>
  <w:style w:type="paragraph" w:styleId="Stopka">
    <w:name w:val="footer"/>
    <w:basedOn w:val="Normalny"/>
    <w:link w:val="StopkaZnak"/>
    <w:uiPriority w:val="99"/>
    <w:unhideWhenUsed/>
    <w:rsid w:val="0037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7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4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6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4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pp.gov.pl/" TargetMode="External"/><Relationship Id="rId18" Type="http://schemas.openxmlformats.org/officeDocument/2006/relationships/hyperlink" Target="http://www.niepelnosprawni.gov.pl/" TargetMode="External"/><Relationship Id="rId26" Type="http://schemas.openxmlformats.org/officeDocument/2006/relationships/hyperlink" Target="mailto:cot@zus.pl" TargetMode="External"/><Relationship Id="rId39" Type="http://schemas.openxmlformats.org/officeDocument/2006/relationships/hyperlink" Target="mailto:porady@rf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rpd.gov.pl/" TargetMode="External"/><Relationship Id="rId34" Type="http://schemas.openxmlformats.org/officeDocument/2006/relationships/hyperlink" Target="mailto:kancelaria@kielce.pip.gov.pl" TargetMode="External"/><Relationship Id="rId42" Type="http://schemas.openxmlformats.org/officeDocument/2006/relationships/hyperlink" Target="http://WWW.OBYWATEL.GOV.PL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iuro@nfz-kielce.pl" TargetMode="External"/><Relationship Id="rId17" Type="http://schemas.openxmlformats.org/officeDocument/2006/relationships/hyperlink" Target="http://www.niepelnosprawni.gov.pl/" TargetMode="External"/><Relationship Id="rId25" Type="http://schemas.openxmlformats.org/officeDocument/2006/relationships/hyperlink" Target="http://www.zus.pl/o-zus/kontakt/centrum-obslugi-telefonicznej-cot-" TargetMode="External"/><Relationship Id="rId33" Type="http://schemas.openxmlformats.org/officeDocument/2006/relationships/hyperlink" Target="mailto:kancelaria@kielce.pip.gov.pl" TargetMode="External"/><Relationship Id="rId38" Type="http://schemas.openxmlformats.org/officeDocument/2006/relationships/hyperlink" Target="mailto:kancelaria.kis@mf.gov.pl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linia@nfz.gov.pl" TargetMode="External"/><Relationship Id="rId20" Type="http://schemas.openxmlformats.org/officeDocument/2006/relationships/hyperlink" Target="mailto:sekretariat.bon@mrpips.gov.pl" TargetMode="External"/><Relationship Id="rId29" Type="http://schemas.openxmlformats.org/officeDocument/2006/relationships/hyperlink" Target="http://www.zus.pl/o-zus/kontakt/centrum-obslugi-telefonicznej-cot-" TargetMode="External"/><Relationship Id="rId41" Type="http://schemas.openxmlformats.org/officeDocument/2006/relationships/hyperlink" Target="mailto:biuro@rf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zielonalinia.gov.pl" TargetMode="External"/><Relationship Id="rId24" Type="http://schemas.openxmlformats.org/officeDocument/2006/relationships/hyperlink" Target="http://www.zus.pl/o-zus/kontakt/centrum-obslugi-telefonicznej-cot-" TargetMode="External"/><Relationship Id="rId32" Type="http://schemas.openxmlformats.org/officeDocument/2006/relationships/hyperlink" Target="mailto:cot@zus.pl" TargetMode="External"/><Relationship Id="rId37" Type="http://schemas.openxmlformats.org/officeDocument/2006/relationships/hyperlink" Target="http://www.kis.gov.pl/" TargetMode="External"/><Relationship Id="rId40" Type="http://schemas.openxmlformats.org/officeDocument/2006/relationships/hyperlink" Target="https://rf.gov.pl/kontakt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nfz.gov.pl/" TargetMode="External"/><Relationship Id="rId23" Type="http://schemas.openxmlformats.org/officeDocument/2006/relationships/hyperlink" Target="http://www.zus.pl/o-zus/kontakt/centrum-obslugi-telefonicznej-cot-" TargetMode="External"/><Relationship Id="rId28" Type="http://schemas.openxmlformats.org/officeDocument/2006/relationships/hyperlink" Target="http://www.zus.pl/o-zus/kontakt/centrum-obslugi-telefonicznej-cot-" TargetMode="External"/><Relationship Id="rId36" Type="http://schemas.openxmlformats.org/officeDocument/2006/relationships/hyperlink" Target="mailto:kancelaria@gip.pip.gov.p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zielonalinia.gov.pl/" TargetMode="External"/><Relationship Id="rId19" Type="http://schemas.openxmlformats.org/officeDocument/2006/relationships/hyperlink" Target="mailto:sekretariat.bon@mrpips.gov.pl" TargetMode="External"/><Relationship Id="rId31" Type="http://schemas.openxmlformats.org/officeDocument/2006/relationships/hyperlink" Target="http://www.zus.pl/o-zus/kontakt/centrum-obslugi-telefonicznej-cot-" TargetMode="External"/><Relationship Id="rId44" Type="http://schemas.openxmlformats.org/officeDocument/2006/relationships/hyperlink" Target="mailto:biurorzecznika@brp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up@wup.kielce.pl" TargetMode="External"/><Relationship Id="rId14" Type="http://schemas.openxmlformats.org/officeDocument/2006/relationships/hyperlink" Target="mailto:kancelaria@rpp.gov.pl" TargetMode="External"/><Relationship Id="rId22" Type="http://schemas.openxmlformats.org/officeDocument/2006/relationships/hyperlink" Target="mailto:rpd@brpd.gov.pl" TargetMode="External"/><Relationship Id="rId27" Type="http://schemas.openxmlformats.org/officeDocument/2006/relationships/hyperlink" Target="http://www.zus.pl/o-zus/kontakt/centrum-obslugi-telefonicznej-cot-" TargetMode="External"/><Relationship Id="rId30" Type="http://schemas.openxmlformats.org/officeDocument/2006/relationships/hyperlink" Target="http://www.zus.pl/o-zus/kontakt/centrum-obslugi-telefonicznej-cot-" TargetMode="External"/><Relationship Id="rId35" Type="http://schemas.openxmlformats.org/officeDocument/2006/relationships/hyperlink" Target="http://www.bip.pip.gov.pl/" TargetMode="External"/><Relationship Id="rId43" Type="http://schemas.openxmlformats.org/officeDocument/2006/relationships/hyperlink" Target="https://obywatel.gov.pl/" TargetMode="External"/><Relationship Id="rId48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ędrówk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0737-C2B0-4727-9102-DB7D73D1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17</Pages>
  <Words>3855</Words>
  <Characters>23133</Characters>
  <Application>Microsoft Office Word</Application>
  <DocSecurity>8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Figura</dc:creator>
  <cp:lastModifiedBy>Ewa Masternak</cp:lastModifiedBy>
  <cp:revision>13</cp:revision>
  <cp:lastPrinted>2021-01-12T13:48:00Z</cp:lastPrinted>
  <dcterms:created xsi:type="dcterms:W3CDTF">2020-04-23T07:15:00Z</dcterms:created>
  <dcterms:modified xsi:type="dcterms:W3CDTF">2021-01-12T13:48:00Z</dcterms:modified>
</cp:coreProperties>
</file>